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FE0E" w14:textId="32F21B0A" w:rsidR="00B12FFA" w:rsidRPr="005D60D8" w:rsidRDefault="00B12FFA" w:rsidP="00B12FF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>
        <w:rPr>
          <w:b/>
          <w:noProof/>
          <w:sz w:val="24"/>
          <w:szCs w:val="24"/>
        </w:rPr>
        <w:t>2</w:t>
      </w:r>
      <w:r w:rsidR="007B68F3">
        <w:rPr>
          <w:b/>
          <w:noProof/>
          <w:sz w:val="24"/>
          <w:szCs w:val="24"/>
        </w:rPr>
        <w:t>2</w:t>
      </w:r>
      <w:r w:rsidRPr="005D60D8">
        <w:rPr>
          <w:b/>
          <w:i/>
          <w:noProof/>
          <w:sz w:val="24"/>
          <w:szCs w:val="24"/>
        </w:rPr>
        <w:tab/>
      </w:r>
      <w:r w:rsidR="007F4A18" w:rsidRPr="007F4A18">
        <w:rPr>
          <w:b/>
          <w:i/>
          <w:noProof/>
          <w:sz w:val="24"/>
          <w:szCs w:val="24"/>
          <w:shd w:val="clear" w:color="auto" w:fill="FFFF00"/>
        </w:rPr>
        <w:t>R2-2306469</w:t>
      </w:r>
    </w:p>
    <w:p w14:paraId="3E6673B6" w14:textId="0E535674" w:rsidR="00E90E49" w:rsidRDefault="007B68F3" w:rsidP="00357380">
      <w:pPr>
        <w:pStyle w:val="3GPPHeader"/>
        <w:rPr>
          <w:noProof/>
          <w:szCs w:val="24"/>
          <w:lang w:eastAsia="ko-KR"/>
        </w:rPr>
      </w:pPr>
      <w:r w:rsidRPr="007B68F3">
        <w:rPr>
          <w:noProof/>
          <w:szCs w:val="24"/>
          <w:lang w:eastAsia="ko-KR"/>
        </w:rPr>
        <w:t>Incheon, Korea</w:t>
      </w:r>
      <w:r w:rsidR="00F63FD7" w:rsidRPr="00F63FD7">
        <w:rPr>
          <w:noProof/>
          <w:szCs w:val="24"/>
          <w:lang w:eastAsia="ko-KR"/>
        </w:rPr>
        <w:t xml:space="preserve">, </w:t>
      </w:r>
      <w:r>
        <w:rPr>
          <w:noProof/>
          <w:szCs w:val="24"/>
          <w:lang w:eastAsia="ko-KR"/>
        </w:rPr>
        <w:t>22</w:t>
      </w:r>
      <w:r w:rsidRPr="00F63FD7">
        <w:rPr>
          <w:noProof/>
          <w:szCs w:val="24"/>
          <w:lang w:eastAsia="ko-KR"/>
        </w:rPr>
        <w:t xml:space="preserve"> </w:t>
      </w:r>
      <w:r w:rsidR="00F63FD7" w:rsidRPr="00F63FD7">
        <w:rPr>
          <w:noProof/>
          <w:szCs w:val="24"/>
          <w:lang w:eastAsia="ko-KR"/>
        </w:rPr>
        <w:t xml:space="preserve">– 26 </w:t>
      </w:r>
      <w:r>
        <w:rPr>
          <w:noProof/>
          <w:szCs w:val="24"/>
          <w:lang w:eastAsia="ko-KR"/>
        </w:rPr>
        <w:t>May</w:t>
      </w:r>
      <w:r w:rsidR="00F63FD7" w:rsidRPr="00F63FD7">
        <w:rPr>
          <w:noProof/>
          <w:szCs w:val="24"/>
          <w:lang w:eastAsia="ko-KR"/>
        </w:rPr>
        <w:t>, 2023</w:t>
      </w:r>
    </w:p>
    <w:p w14:paraId="0FAA8B3A" w14:textId="77777777" w:rsidR="00F63FD7" w:rsidRPr="00CE0424" w:rsidRDefault="00F63FD7" w:rsidP="00357380">
      <w:pPr>
        <w:pStyle w:val="3GPPHeader"/>
      </w:pPr>
    </w:p>
    <w:p w14:paraId="7B71D8B7" w14:textId="03172D64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1464D5" w:rsidRPr="00E96377">
        <w:rPr>
          <w:sz w:val="22"/>
          <w:szCs w:val="22"/>
        </w:rPr>
        <w:t>7</w:t>
      </w:r>
      <w:r w:rsidR="00FA3AD7" w:rsidRPr="00E96377">
        <w:rPr>
          <w:sz w:val="22"/>
          <w:szCs w:val="22"/>
        </w:rPr>
        <w:t>.</w:t>
      </w:r>
      <w:r w:rsidR="007E0A68" w:rsidRPr="00E96377">
        <w:rPr>
          <w:sz w:val="22"/>
          <w:szCs w:val="22"/>
        </w:rPr>
        <w:t>25</w:t>
      </w:r>
      <w:r w:rsidR="00FA3AD7" w:rsidRPr="00E96377">
        <w:rPr>
          <w:sz w:val="22"/>
          <w:szCs w:val="22"/>
        </w:rPr>
        <w:t>.4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6E29349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D56BA">
        <w:rPr>
          <w:sz w:val="22"/>
          <w:szCs w:val="22"/>
        </w:rPr>
        <w:t>Satellite IMT-2020 RAN2 aspects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7C08D4" w14:textId="55198573" w:rsidR="00477768" w:rsidRPr="00645DEF" w:rsidRDefault="00497FEC" w:rsidP="00BC030C">
      <w:pPr>
        <w:spacing w:after="120"/>
        <w:rPr>
          <w:rFonts w:cs="Arial"/>
        </w:rPr>
      </w:pPr>
      <w:r>
        <w:rPr>
          <w:lang w:eastAsia="zh-CN"/>
        </w:rPr>
        <w:t xml:space="preserve">RAN#99 agreed on a new SI </w:t>
      </w:r>
      <w:r w:rsidR="0065468F">
        <w:rPr>
          <w:lang w:eastAsia="zh-CN"/>
        </w:rPr>
        <w:t xml:space="preserve">towards </w:t>
      </w:r>
      <w:r w:rsidR="00BE696F">
        <w:rPr>
          <w:lang w:eastAsia="zh-CN"/>
        </w:rPr>
        <w:t xml:space="preserve">a submission </w:t>
      </w:r>
      <w:r w:rsidR="007A13D9">
        <w:rPr>
          <w:lang w:eastAsia="zh-CN"/>
        </w:rPr>
        <w:t xml:space="preserve">of NR NTN and IoT NTN </w:t>
      </w:r>
      <w:r w:rsidR="00BE696F">
        <w:rPr>
          <w:lang w:eastAsia="zh-CN"/>
        </w:rPr>
        <w:t xml:space="preserve">to ITU-R </w:t>
      </w:r>
      <w:r w:rsidR="007A13D9">
        <w:rPr>
          <w:lang w:eastAsia="zh-CN"/>
        </w:rPr>
        <w:t xml:space="preserve">as the IMT-2020 satellite component </w:t>
      </w:r>
      <w:r w:rsidR="00645DEF" w:rsidRPr="00645DEF">
        <w:rPr>
          <w:lang w:eastAsia="zh-CN"/>
        </w:rPr>
        <w:t>[1]</w:t>
      </w:r>
      <w:r w:rsidR="007A13D9">
        <w:rPr>
          <w:lang w:eastAsia="zh-CN"/>
        </w:rPr>
        <w:t xml:space="preserve">. </w:t>
      </w:r>
      <w:r w:rsidR="00A17BEC">
        <w:rPr>
          <w:lang w:eastAsia="zh-CN"/>
        </w:rPr>
        <w:t xml:space="preserve">The </w:t>
      </w:r>
      <w:r w:rsidR="00827DCE">
        <w:rPr>
          <w:lang w:eastAsia="zh-CN"/>
        </w:rPr>
        <w:t xml:space="preserve">planned work </w:t>
      </w:r>
      <w:r w:rsidR="00A17BEC">
        <w:rPr>
          <w:lang w:eastAsia="zh-CN"/>
        </w:rPr>
        <w:t xml:space="preserve">includes </w:t>
      </w:r>
      <w:r w:rsidR="00827DCE">
        <w:rPr>
          <w:lang w:eastAsia="zh-CN"/>
        </w:rPr>
        <w:t xml:space="preserve">a self-evaluation of NR NTN and IoT NTN against the requirements defined by ITU-R and documented in </w:t>
      </w:r>
      <w:r w:rsidR="002A2319">
        <w:rPr>
          <w:lang w:eastAsia="zh-CN"/>
        </w:rPr>
        <w:t xml:space="preserve">M.2514 </w:t>
      </w:r>
      <w:r w:rsidR="00C7201C">
        <w:rPr>
          <w:lang w:eastAsia="zh-CN"/>
        </w:rPr>
        <w:t>[2]</w:t>
      </w:r>
      <w:r w:rsidR="00700431">
        <w:rPr>
          <w:lang w:eastAsia="zh-CN"/>
        </w:rPr>
        <w:t xml:space="preserve">. </w:t>
      </w:r>
      <w:r w:rsidR="00440202">
        <w:rPr>
          <w:lang w:eastAsia="zh-CN"/>
        </w:rPr>
        <w:t>In this paper</w:t>
      </w:r>
      <w:r w:rsidR="007C48A1">
        <w:rPr>
          <w:lang w:eastAsia="zh-CN"/>
        </w:rPr>
        <w:t>,</w:t>
      </w:r>
      <w:r w:rsidR="00440202">
        <w:rPr>
          <w:lang w:eastAsia="zh-CN"/>
        </w:rPr>
        <w:t xml:space="preserve"> we </w:t>
      </w:r>
      <w:r w:rsidR="006D6BD7">
        <w:rPr>
          <w:lang w:eastAsia="zh-CN"/>
        </w:rPr>
        <w:t>address the RAN2 aspects of this work.</w:t>
      </w:r>
    </w:p>
    <w:p w14:paraId="040D06C5" w14:textId="77AA3ADA" w:rsidR="001E1F63" w:rsidRDefault="00230D18" w:rsidP="003378D6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B0A5171" w14:textId="35BF332D" w:rsidR="00E35310" w:rsidRDefault="000B496C" w:rsidP="00B6123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ITU-R has defined </w:t>
      </w:r>
      <w:r w:rsidR="00BB78CC">
        <w:rPr>
          <w:rFonts w:cs="Arial"/>
          <w:lang w:eastAsia="zh-CN"/>
        </w:rPr>
        <w:t xml:space="preserve">14 </w:t>
      </w:r>
      <w:r w:rsidR="00E35310">
        <w:rPr>
          <w:rFonts w:cs="Arial"/>
          <w:lang w:eastAsia="zh-CN"/>
        </w:rPr>
        <w:t xml:space="preserve">requirements that a radio interface needs to </w:t>
      </w:r>
      <w:r w:rsidR="00CF1B5C">
        <w:rPr>
          <w:rFonts w:cs="Arial"/>
          <w:lang w:eastAsia="zh-CN"/>
        </w:rPr>
        <w:t xml:space="preserve">fulfil in order to be recognised as the satellite component of IMT-2020. </w:t>
      </w:r>
      <w:r w:rsidR="00B73F7D">
        <w:rPr>
          <w:rFonts w:cs="Arial"/>
          <w:lang w:eastAsia="zh-CN"/>
        </w:rPr>
        <w:t xml:space="preserve">The requirements are based on the </w:t>
      </w:r>
      <w:r w:rsidR="00430367">
        <w:rPr>
          <w:rFonts w:cs="Arial"/>
          <w:lang w:eastAsia="zh-CN"/>
        </w:rPr>
        <w:t xml:space="preserve">requirements </w:t>
      </w:r>
      <w:r w:rsidR="000812CD">
        <w:rPr>
          <w:rFonts w:cs="Arial"/>
          <w:lang w:eastAsia="zh-CN"/>
        </w:rPr>
        <w:t>for (terrestrial) IMT-2020</w:t>
      </w:r>
      <w:r w:rsidR="002726A0">
        <w:rPr>
          <w:rFonts w:cs="Arial"/>
          <w:lang w:eastAsia="zh-CN"/>
        </w:rPr>
        <w:t xml:space="preserve"> [3], </w:t>
      </w:r>
      <w:r w:rsidR="00E30201">
        <w:rPr>
          <w:rFonts w:cs="Arial"/>
          <w:lang w:eastAsia="zh-CN"/>
        </w:rPr>
        <w:t xml:space="preserve">in response to which 3GPP has submitted </w:t>
      </w:r>
      <w:r w:rsidR="00AD6281">
        <w:rPr>
          <w:rFonts w:cs="Arial"/>
          <w:lang w:eastAsia="zh-CN"/>
        </w:rPr>
        <w:t>5G</w:t>
      </w:r>
      <w:r w:rsidR="001F46A5">
        <w:rPr>
          <w:rFonts w:cs="Arial"/>
          <w:lang w:eastAsia="zh-CN"/>
        </w:rPr>
        <w:t xml:space="preserve"> (NR+LTE) to ITU-R [4].</w:t>
      </w:r>
      <w:r w:rsidR="007F0B11">
        <w:rPr>
          <w:rFonts w:cs="Arial"/>
          <w:lang w:eastAsia="zh-CN"/>
        </w:rPr>
        <w:t xml:space="preserve"> For the satellite requirements, the threshold </w:t>
      </w:r>
      <w:r w:rsidR="00B61235">
        <w:rPr>
          <w:rFonts w:cs="Arial"/>
          <w:lang w:eastAsia="zh-CN"/>
        </w:rPr>
        <w:t>v</w:t>
      </w:r>
      <w:r w:rsidR="002726A0">
        <w:rPr>
          <w:rFonts w:cs="Arial"/>
          <w:lang w:eastAsia="zh-CN"/>
        </w:rPr>
        <w:t xml:space="preserve">alues have been adapted to account for the </w:t>
      </w:r>
      <w:r w:rsidR="00282748">
        <w:rPr>
          <w:rFonts w:cs="Arial"/>
          <w:lang w:eastAsia="zh-CN"/>
        </w:rPr>
        <w:t xml:space="preserve">challenging conditions inherent to </w:t>
      </w:r>
      <w:r w:rsidR="002726A0">
        <w:rPr>
          <w:rFonts w:cs="Arial"/>
          <w:lang w:eastAsia="zh-CN"/>
        </w:rPr>
        <w:t xml:space="preserve">satellite </w:t>
      </w:r>
      <w:r w:rsidR="00282748">
        <w:rPr>
          <w:rFonts w:cs="Arial"/>
          <w:lang w:eastAsia="zh-CN"/>
        </w:rPr>
        <w:t>communications.</w:t>
      </w:r>
      <w:r w:rsidR="00E30201">
        <w:rPr>
          <w:rFonts w:cs="Arial"/>
          <w:lang w:eastAsia="zh-CN"/>
        </w:rPr>
        <w:t xml:space="preserve"> </w:t>
      </w:r>
    </w:p>
    <w:p w14:paraId="031B0989" w14:textId="78D7558B" w:rsidR="00E23184" w:rsidRDefault="00E23184" w:rsidP="00B61235">
      <w:pPr>
        <w:spacing w:after="120"/>
        <w:rPr>
          <w:rFonts w:cs="Arial"/>
          <w:lang w:eastAsia="zh-CN"/>
        </w:rPr>
      </w:pPr>
    </w:p>
    <w:p w14:paraId="39295B18" w14:textId="26B8446A" w:rsidR="00E23184" w:rsidRDefault="00E23184" w:rsidP="00FA0BB4">
      <w:pPr>
        <w:pStyle w:val="Observation"/>
        <w:rPr>
          <w:lang w:eastAsia="zh-CN"/>
        </w:rPr>
      </w:pPr>
      <w:bookmarkStart w:id="2" w:name="_Toc134772222"/>
      <w:r>
        <w:rPr>
          <w:lang w:eastAsia="zh-CN"/>
        </w:rPr>
        <w:t xml:space="preserve">3GPP </w:t>
      </w:r>
      <w:r w:rsidR="009275B4">
        <w:rPr>
          <w:lang w:eastAsia="zh-CN"/>
        </w:rPr>
        <w:t xml:space="preserve">is preparing to submit </w:t>
      </w:r>
      <w:r>
        <w:rPr>
          <w:lang w:eastAsia="zh-CN"/>
        </w:rPr>
        <w:t xml:space="preserve">5G </w:t>
      </w:r>
      <w:r w:rsidR="005D577D">
        <w:rPr>
          <w:lang w:eastAsia="zh-CN"/>
        </w:rPr>
        <w:t xml:space="preserve">NTN </w:t>
      </w:r>
      <w:r>
        <w:rPr>
          <w:lang w:eastAsia="zh-CN"/>
        </w:rPr>
        <w:t>(NR</w:t>
      </w:r>
      <w:r w:rsidR="0085161A">
        <w:rPr>
          <w:lang w:eastAsia="zh-CN"/>
        </w:rPr>
        <w:t xml:space="preserve"> NTN </w:t>
      </w:r>
      <w:r>
        <w:rPr>
          <w:lang w:eastAsia="zh-CN"/>
        </w:rPr>
        <w:t>+</w:t>
      </w:r>
      <w:r w:rsidR="0085161A">
        <w:rPr>
          <w:lang w:eastAsia="zh-CN"/>
        </w:rPr>
        <w:t xml:space="preserve"> IoT NTN</w:t>
      </w:r>
      <w:r>
        <w:rPr>
          <w:lang w:eastAsia="zh-CN"/>
        </w:rPr>
        <w:t>) to be recognized as the satellite component of IMT-2020.</w:t>
      </w:r>
      <w:bookmarkEnd w:id="2"/>
    </w:p>
    <w:p w14:paraId="79DF82CC" w14:textId="77777777" w:rsidR="00E23184" w:rsidRDefault="00E23184" w:rsidP="00B61235">
      <w:pPr>
        <w:spacing w:after="120"/>
        <w:rPr>
          <w:rFonts w:cs="Arial"/>
          <w:lang w:eastAsia="zh-CN"/>
        </w:rPr>
      </w:pPr>
    </w:p>
    <w:p w14:paraId="14EFCC57" w14:textId="1284F5AD" w:rsidR="00B61235" w:rsidRDefault="005B293F" w:rsidP="00B6123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accordance with the procedure developed for the terrestrial submission, </w:t>
      </w:r>
      <w:r w:rsidR="00B61235">
        <w:rPr>
          <w:rFonts w:cs="Arial"/>
          <w:lang w:eastAsia="zh-CN"/>
        </w:rPr>
        <w:t xml:space="preserve">the majority of </w:t>
      </w:r>
      <w:r w:rsidR="0038113A">
        <w:rPr>
          <w:rFonts w:cs="Arial"/>
          <w:lang w:eastAsia="zh-CN"/>
        </w:rPr>
        <w:t xml:space="preserve">the </w:t>
      </w:r>
      <w:r w:rsidR="00B61235">
        <w:rPr>
          <w:rFonts w:cs="Arial"/>
          <w:lang w:eastAsia="zh-CN"/>
        </w:rPr>
        <w:t xml:space="preserve">requirements </w:t>
      </w:r>
      <w:r>
        <w:rPr>
          <w:rFonts w:cs="Arial"/>
          <w:lang w:eastAsia="zh-CN"/>
        </w:rPr>
        <w:t>will be evaluated by RAN1.</w:t>
      </w:r>
      <w:r w:rsidR="00122F58">
        <w:rPr>
          <w:rFonts w:cs="Arial"/>
          <w:lang w:eastAsia="zh-CN"/>
        </w:rPr>
        <w:t xml:space="preserve"> However, </w:t>
      </w:r>
      <w:r w:rsidR="00E23184">
        <w:rPr>
          <w:rFonts w:cs="Arial"/>
          <w:lang w:eastAsia="zh-CN"/>
        </w:rPr>
        <w:t>the following three requirement</w:t>
      </w:r>
      <w:r w:rsidR="0042464C">
        <w:rPr>
          <w:rFonts w:cs="Arial"/>
          <w:lang w:eastAsia="zh-CN"/>
        </w:rPr>
        <w:t>s</w:t>
      </w:r>
      <w:r w:rsidR="00E23184">
        <w:rPr>
          <w:rFonts w:cs="Arial"/>
          <w:lang w:eastAsia="zh-CN"/>
        </w:rPr>
        <w:t xml:space="preserve"> lie within </w:t>
      </w:r>
      <w:r w:rsidR="00122F58">
        <w:rPr>
          <w:rFonts w:cs="Arial"/>
          <w:lang w:eastAsia="zh-CN"/>
        </w:rPr>
        <w:t>RAN2</w:t>
      </w:r>
      <w:r w:rsidR="00E23184">
        <w:rPr>
          <w:rFonts w:cs="Arial"/>
          <w:lang w:eastAsia="zh-CN"/>
        </w:rPr>
        <w:t>’s domain</w:t>
      </w:r>
      <w:r w:rsidR="00122F58">
        <w:rPr>
          <w:rFonts w:cs="Arial"/>
          <w:lang w:eastAsia="zh-CN"/>
        </w:rPr>
        <w:t xml:space="preserve">: </w:t>
      </w:r>
      <w:r w:rsidR="00AE7A3F">
        <w:rPr>
          <w:rFonts w:cs="Arial"/>
          <w:lang w:eastAsia="zh-CN"/>
        </w:rPr>
        <w:t>User plane latency</w:t>
      </w:r>
      <w:r w:rsidR="00470019">
        <w:rPr>
          <w:rFonts w:cs="Arial"/>
          <w:lang w:eastAsia="zh-CN"/>
        </w:rPr>
        <w:t>, control plane latency, and mobility interruption time</w:t>
      </w:r>
      <w:r w:rsidR="00D67C14">
        <w:rPr>
          <w:rFonts w:cs="Arial"/>
          <w:lang w:eastAsia="zh-CN"/>
        </w:rPr>
        <w:t xml:space="preserve">. These are described in sections 7.2.7.1, 7.2.7.2, and 7.2.12 </w:t>
      </w:r>
      <w:r w:rsidR="003D593A">
        <w:rPr>
          <w:rFonts w:cs="Arial"/>
          <w:lang w:eastAsia="zh-CN"/>
        </w:rPr>
        <w:t>of M.2514, respectively.</w:t>
      </w:r>
    </w:p>
    <w:p w14:paraId="24F539E3" w14:textId="77777777" w:rsidR="00A15FF7" w:rsidRDefault="00A15FF7" w:rsidP="00B61235">
      <w:pPr>
        <w:spacing w:after="120"/>
        <w:rPr>
          <w:rFonts w:cs="Arial"/>
          <w:lang w:eastAsia="zh-CN"/>
        </w:rPr>
      </w:pPr>
    </w:p>
    <w:p w14:paraId="1A9E9D13" w14:textId="654B40EF" w:rsidR="00A15FF7" w:rsidRDefault="00A15FF7" w:rsidP="009275B4">
      <w:pPr>
        <w:pStyle w:val="Observation"/>
        <w:rPr>
          <w:lang w:eastAsia="zh-CN"/>
        </w:rPr>
      </w:pPr>
      <w:bookmarkStart w:id="3" w:name="_Toc134772223"/>
      <w:r>
        <w:rPr>
          <w:lang w:eastAsia="zh-CN"/>
        </w:rPr>
        <w:t>User plane latency, control plane latency and mobility interruption time requirements</w:t>
      </w:r>
      <w:r w:rsidR="004332D1">
        <w:rPr>
          <w:lang w:eastAsia="zh-CN"/>
        </w:rPr>
        <w:t xml:space="preserve"> are within RAN2 scope.</w:t>
      </w:r>
      <w:bookmarkEnd w:id="3"/>
    </w:p>
    <w:p w14:paraId="1636C749" w14:textId="77777777" w:rsidR="00A15FF7" w:rsidRDefault="00A15FF7" w:rsidP="00B61235">
      <w:pPr>
        <w:spacing w:after="120"/>
        <w:rPr>
          <w:rFonts w:cs="Arial"/>
          <w:lang w:eastAsia="zh-CN"/>
        </w:rPr>
      </w:pPr>
    </w:p>
    <w:p w14:paraId="076C13D8" w14:textId="11733096" w:rsidR="00D54AD8" w:rsidRDefault="00B671B1" w:rsidP="00B61235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meeting, RAN2 should </w:t>
      </w:r>
      <w:r w:rsidR="002906BD">
        <w:rPr>
          <w:rFonts w:cs="Arial"/>
          <w:lang w:eastAsia="zh-CN"/>
        </w:rPr>
        <w:t xml:space="preserve">discuss and </w:t>
      </w:r>
      <w:r>
        <w:rPr>
          <w:rFonts w:cs="Arial"/>
          <w:lang w:eastAsia="zh-CN"/>
        </w:rPr>
        <w:t xml:space="preserve">agree on </w:t>
      </w:r>
      <w:r w:rsidR="001734AA">
        <w:rPr>
          <w:rFonts w:cs="Arial"/>
          <w:lang w:eastAsia="zh-CN"/>
        </w:rPr>
        <w:t xml:space="preserve">the </w:t>
      </w:r>
      <w:r>
        <w:rPr>
          <w:rFonts w:cs="Arial"/>
          <w:lang w:eastAsia="zh-CN"/>
        </w:rPr>
        <w:t xml:space="preserve">basic assumptions needed to perform these evaluations. </w:t>
      </w:r>
      <w:r w:rsidR="008057DE">
        <w:rPr>
          <w:rFonts w:cs="Arial"/>
          <w:lang w:eastAsia="zh-CN"/>
        </w:rPr>
        <w:t>These assumptions include</w:t>
      </w:r>
      <w:r w:rsidR="00540DC6">
        <w:rPr>
          <w:rFonts w:cs="Arial"/>
          <w:lang w:eastAsia="zh-CN"/>
        </w:rPr>
        <w:t xml:space="preserve"> satellite altitude, elevation angle</w:t>
      </w:r>
      <w:r w:rsidR="00DD566C">
        <w:rPr>
          <w:rFonts w:cs="Arial"/>
          <w:lang w:eastAsia="zh-CN"/>
        </w:rPr>
        <w:t xml:space="preserve">, </w:t>
      </w:r>
      <w:r w:rsidR="00B511F0">
        <w:rPr>
          <w:rFonts w:cs="Arial"/>
          <w:lang w:eastAsia="zh-CN"/>
        </w:rPr>
        <w:t xml:space="preserve">as well as </w:t>
      </w:r>
      <w:r w:rsidR="002F5678">
        <w:rPr>
          <w:rFonts w:cs="Arial"/>
          <w:lang w:eastAsia="zh-CN"/>
        </w:rPr>
        <w:t>UE an</w:t>
      </w:r>
      <w:r w:rsidR="00920A02">
        <w:rPr>
          <w:rFonts w:cs="Arial"/>
          <w:lang w:eastAsia="zh-CN"/>
        </w:rPr>
        <w:t>d</w:t>
      </w:r>
      <w:r w:rsidR="002F5678">
        <w:rPr>
          <w:rFonts w:cs="Arial"/>
          <w:lang w:eastAsia="zh-CN"/>
        </w:rPr>
        <w:t xml:space="preserve"> gNB processing</w:t>
      </w:r>
      <w:r w:rsidR="00B511F0">
        <w:rPr>
          <w:rFonts w:cs="Arial"/>
          <w:lang w:eastAsia="zh-CN"/>
        </w:rPr>
        <w:t xml:space="preserve"> and scheduling </w:t>
      </w:r>
      <w:r w:rsidR="002F5678">
        <w:rPr>
          <w:rFonts w:cs="Arial"/>
          <w:lang w:eastAsia="zh-CN"/>
        </w:rPr>
        <w:t>delays</w:t>
      </w:r>
      <w:r w:rsidR="00B511F0">
        <w:rPr>
          <w:rFonts w:cs="Arial"/>
          <w:lang w:eastAsia="zh-CN"/>
        </w:rPr>
        <w:t>.</w:t>
      </w:r>
      <w:r w:rsidR="004332D1">
        <w:rPr>
          <w:rFonts w:cs="Arial"/>
          <w:lang w:eastAsia="zh-CN"/>
        </w:rPr>
        <w:t xml:space="preserve"> </w:t>
      </w:r>
      <w:r w:rsidR="00477184">
        <w:rPr>
          <w:rFonts w:cs="Arial"/>
          <w:lang w:eastAsia="zh-CN"/>
        </w:rPr>
        <w:t>The methodology for the evaluations should follow the one developed for the terrestrial submission</w:t>
      </w:r>
      <w:r w:rsidR="002A2319">
        <w:rPr>
          <w:rFonts w:cs="Arial"/>
          <w:lang w:eastAsia="zh-CN"/>
        </w:rPr>
        <w:t xml:space="preserve"> </w:t>
      </w:r>
      <w:r w:rsidR="00B6514A">
        <w:rPr>
          <w:rFonts w:cs="Arial"/>
          <w:lang w:eastAsia="zh-CN"/>
        </w:rPr>
        <w:t xml:space="preserve">and </w:t>
      </w:r>
      <w:r w:rsidR="004966D4">
        <w:rPr>
          <w:rFonts w:cs="Arial"/>
          <w:lang w:eastAsia="zh-CN"/>
        </w:rPr>
        <w:t>described</w:t>
      </w:r>
      <w:r w:rsidR="00B6514A">
        <w:rPr>
          <w:rFonts w:cs="Arial"/>
          <w:lang w:eastAsia="zh-CN"/>
        </w:rPr>
        <w:t xml:space="preserve"> in TR 37.910 [</w:t>
      </w:r>
      <w:r w:rsidR="00DF3946">
        <w:rPr>
          <w:rFonts w:cs="Arial"/>
          <w:lang w:eastAsia="zh-CN"/>
        </w:rPr>
        <w:t>4</w:t>
      </w:r>
      <w:r w:rsidR="00B6514A">
        <w:rPr>
          <w:rFonts w:cs="Arial"/>
          <w:lang w:eastAsia="zh-CN"/>
        </w:rPr>
        <w:t>]</w:t>
      </w:r>
      <w:r w:rsidR="00DF3946">
        <w:rPr>
          <w:rFonts w:cs="Arial"/>
          <w:lang w:eastAsia="zh-CN"/>
        </w:rPr>
        <w:t>.</w:t>
      </w:r>
    </w:p>
    <w:p w14:paraId="34DFBB5B" w14:textId="77777777" w:rsidR="00F0012B" w:rsidRDefault="00F0012B" w:rsidP="00B61235">
      <w:pPr>
        <w:spacing w:after="120"/>
        <w:rPr>
          <w:rFonts w:cs="Arial"/>
          <w:lang w:eastAsia="zh-CN"/>
        </w:rPr>
      </w:pPr>
    </w:p>
    <w:p w14:paraId="791E1EBA" w14:textId="56D019FD" w:rsidR="00F0012B" w:rsidRDefault="00F0012B" w:rsidP="00F0012B">
      <w:pPr>
        <w:pStyle w:val="Observation"/>
      </w:pPr>
      <w:bookmarkStart w:id="4" w:name="_Toc134772224"/>
      <w:r>
        <w:t>The methodology for these evaluations can re-use the terrestrial submission as described in TR 37.910.</w:t>
      </w:r>
      <w:bookmarkEnd w:id="4"/>
    </w:p>
    <w:p w14:paraId="04FBC811" w14:textId="77777777" w:rsidR="009275B4" w:rsidRDefault="009275B4" w:rsidP="00B61235">
      <w:pPr>
        <w:spacing w:after="120"/>
        <w:rPr>
          <w:rFonts w:cs="Arial"/>
          <w:lang w:eastAsia="zh-CN"/>
        </w:rPr>
      </w:pPr>
    </w:p>
    <w:p w14:paraId="790BC7EB" w14:textId="1FC180A8" w:rsidR="00F0012B" w:rsidRDefault="002906BD" w:rsidP="00F0012B">
      <w:pPr>
        <w:pStyle w:val="Proposal"/>
      </w:pPr>
      <w:bookmarkStart w:id="5" w:name="_Toc134772226"/>
      <w:r>
        <w:t>Discuss</w:t>
      </w:r>
      <w:r w:rsidR="00640ECA">
        <w:t xml:space="preserve"> the </w:t>
      </w:r>
      <w:r w:rsidR="008648E9">
        <w:t xml:space="preserve">basic assumptions needed to perform the evaluations of </w:t>
      </w:r>
      <w:r w:rsidR="00431B99">
        <w:t>user plane latency, control plane latency, and mobility interruption time.</w:t>
      </w:r>
      <w:bookmarkEnd w:id="5"/>
    </w:p>
    <w:p w14:paraId="6298A100" w14:textId="10D89D9E" w:rsidR="00F0012B" w:rsidRDefault="00F0012B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8663BC0" w14:textId="78D0AD11" w:rsidR="009170BA" w:rsidRDefault="004F33D9" w:rsidP="004F33D9">
      <w:pPr>
        <w:pStyle w:val="Heading1"/>
      </w:pPr>
      <w:r>
        <w:lastRenderedPageBreak/>
        <w:t>3</w:t>
      </w:r>
      <w:r>
        <w:tab/>
      </w:r>
      <w:r w:rsidR="009170BA">
        <w:t>Conclusions</w:t>
      </w:r>
    </w:p>
    <w:p w14:paraId="0D39E4CC" w14:textId="65974CB2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66AC6A1" w14:textId="435B1B2E" w:rsidR="00FB1BD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permStart w:id="924123777" w:edGrp="everyone"/>
      <w:r w:rsidR="00FB1BDB" w:rsidRPr="00A00B6F">
        <w:rPr>
          <w:rStyle w:val="Hyperlink"/>
          <w:noProof/>
        </w:rPr>
        <w:fldChar w:fldCharType="begin"/>
      </w:r>
      <w:r w:rsidR="00FB1BDB" w:rsidRPr="00A00B6F">
        <w:rPr>
          <w:rStyle w:val="Hyperlink"/>
          <w:noProof/>
        </w:rPr>
        <w:instrText xml:space="preserve"> </w:instrText>
      </w:r>
      <w:r w:rsidR="00FB1BDB">
        <w:rPr>
          <w:noProof/>
        </w:rPr>
        <w:instrText>HYPERLINK \l "_Toc134772222"</w:instrText>
      </w:r>
      <w:r w:rsidR="00FB1BDB" w:rsidRPr="00A00B6F">
        <w:rPr>
          <w:rStyle w:val="Hyperlink"/>
          <w:noProof/>
        </w:rPr>
        <w:instrText xml:space="preserve"> </w:instrText>
      </w:r>
      <w:r w:rsidR="00FB1BDB" w:rsidRPr="00A00B6F">
        <w:rPr>
          <w:rStyle w:val="Hyperlink"/>
          <w:noProof/>
        </w:rPr>
        <w:fldChar w:fldCharType="separate"/>
      </w:r>
      <w:r w:rsidR="00FB1BDB" w:rsidRPr="00A00B6F">
        <w:rPr>
          <w:rStyle w:val="Hyperlink"/>
          <w:noProof/>
        </w:rPr>
        <w:t>Observation 1</w:t>
      </w:r>
      <w:r w:rsidR="00FB1BDB"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  <w:tab/>
      </w:r>
      <w:r w:rsidR="00FB1BDB" w:rsidRPr="00A00B6F">
        <w:rPr>
          <w:rStyle w:val="Hyperlink"/>
          <w:noProof/>
        </w:rPr>
        <w:t>3GPP is preparing to submit 5G NTN (NR NTN + IoT NTN) to be recognized as the satellite component of IMT-2020.</w:t>
      </w:r>
      <w:r w:rsidR="00FB1BDB" w:rsidRPr="00A00B6F">
        <w:rPr>
          <w:rStyle w:val="Hyperlink"/>
          <w:noProof/>
        </w:rPr>
        <w:fldChar w:fldCharType="end"/>
      </w:r>
      <w:permEnd w:id="924123777"/>
    </w:p>
    <w:p w14:paraId="295303C1" w14:textId="2B5D9BDC" w:rsidR="00FB1BDB" w:rsidRDefault="007F4A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2223" w:history="1">
        <w:r w:rsidR="00FB1BDB" w:rsidRPr="00A00B6F">
          <w:rPr>
            <w:rStyle w:val="Hyperlink"/>
            <w:noProof/>
          </w:rPr>
          <w:t>Observation 2</w:t>
        </w:r>
        <w:r w:rsidR="00FB1B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1BDB" w:rsidRPr="00A00B6F">
          <w:rPr>
            <w:rStyle w:val="Hyperlink"/>
            <w:noProof/>
          </w:rPr>
          <w:t>User plane latency, control plane latency and mobility interruption time requirements are within RAN2 scope.</w:t>
        </w:r>
      </w:hyperlink>
    </w:p>
    <w:p w14:paraId="70C3C0DA" w14:textId="12DA0080" w:rsidR="00FB1BDB" w:rsidRDefault="007F4A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4772224" w:history="1">
        <w:r w:rsidR="00FB1BDB" w:rsidRPr="00A00B6F">
          <w:rPr>
            <w:rStyle w:val="Hyperlink"/>
            <w:noProof/>
          </w:rPr>
          <w:t>Observation 3</w:t>
        </w:r>
        <w:r w:rsidR="00FB1B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1BDB" w:rsidRPr="00A00B6F">
          <w:rPr>
            <w:rStyle w:val="Hyperlink"/>
            <w:noProof/>
          </w:rPr>
          <w:t>The methodology for these evaluations can re-use the terrestrial submission as described in TR 37.910.</w:t>
        </w:r>
      </w:hyperlink>
    </w:p>
    <w:p w14:paraId="21E720E8" w14:textId="20CA5ED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9C9770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6" w:name="_In-sequence_SDU_delivery"/>
    <w:bookmarkEnd w:id="6"/>
    <w:p w14:paraId="56B8E77A" w14:textId="342B5875" w:rsidR="00FB1BD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72226" w:history="1">
        <w:r w:rsidR="00FB1BDB" w:rsidRPr="00AE7F87">
          <w:rPr>
            <w:rStyle w:val="Hyperlink"/>
            <w:noProof/>
          </w:rPr>
          <w:t>Proposal 1</w:t>
        </w:r>
        <w:r w:rsidR="00FB1B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FB1BDB" w:rsidRPr="00AE7F87">
          <w:rPr>
            <w:rStyle w:val="Hyperlink"/>
            <w:noProof/>
          </w:rPr>
          <w:t>Discuss the basic assumptions needed to perform the evaluations of user plane latency, control plane latency, and mobility interruption time.</w:t>
        </w:r>
      </w:hyperlink>
    </w:p>
    <w:p w14:paraId="114CACFF" w14:textId="0E950512" w:rsidR="0059527A" w:rsidRDefault="006E1C82" w:rsidP="005E297A">
      <w:pPr>
        <w:pStyle w:val="BodyText"/>
      </w:pPr>
      <w:r>
        <w:rPr>
          <w:b/>
          <w:bCs/>
          <w:lang w:val="en-US"/>
        </w:rPr>
        <w:fldChar w:fldCharType="end"/>
      </w:r>
    </w:p>
    <w:p w14:paraId="45955E2C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122CACAD" w14:textId="5F829B4B" w:rsidR="003A7EF3" w:rsidRDefault="00180A1D" w:rsidP="000A5AED">
      <w:pPr>
        <w:pStyle w:val="Reference"/>
      </w:pPr>
      <w:bookmarkStart w:id="7" w:name="_Ref174151459"/>
      <w:bookmarkStart w:id="8" w:name="_Ref189809556"/>
      <w:r w:rsidRPr="00180A1D">
        <w:t>RP-230736</w:t>
      </w:r>
      <w:r w:rsidR="00FA3AD7">
        <w:t xml:space="preserve">, </w:t>
      </w:r>
      <w:r w:rsidR="006044C9" w:rsidRPr="006044C9">
        <w:t>Study on Self-Evaluation towards the 3GPP submission of an IMT-2020 Satellite Radio Interface Technology</w:t>
      </w:r>
      <w:r w:rsidR="00FA3AD7">
        <w:t xml:space="preserve">, </w:t>
      </w:r>
      <w:r w:rsidR="005B7C61">
        <w:t>Ericsson</w:t>
      </w:r>
      <w:r w:rsidR="00FA3AD7">
        <w:t>, RAN#9</w:t>
      </w:r>
      <w:r w:rsidR="005B7C61">
        <w:t>9</w:t>
      </w:r>
      <w:r w:rsidR="00FA3AD7">
        <w:t xml:space="preserve">, </w:t>
      </w:r>
      <w:r w:rsidR="005E3F5C">
        <w:t xml:space="preserve">March </w:t>
      </w:r>
      <w:r w:rsidR="00FA3AD7" w:rsidRPr="00285F52">
        <w:t>202</w:t>
      </w:r>
      <w:bookmarkEnd w:id="7"/>
      <w:bookmarkEnd w:id="8"/>
      <w:r w:rsidR="005E3F5C">
        <w:t>3</w:t>
      </w:r>
      <w:r w:rsidR="00761CF8">
        <w:t>.</w:t>
      </w:r>
    </w:p>
    <w:p w14:paraId="0F73941B" w14:textId="6895BC1E" w:rsidR="00450FC0" w:rsidRDefault="00450FC0" w:rsidP="00450FC0">
      <w:pPr>
        <w:pStyle w:val="Reference"/>
      </w:pPr>
      <w:r>
        <w:t>Report ITU-R M.2514-0, Vision, requirements and evaluation guidelines for satellite radio interface(s) of IMT-2020, 09/2022</w:t>
      </w:r>
      <w:r w:rsidR="00746F9B">
        <w:t>.</w:t>
      </w:r>
    </w:p>
    <w:p w14:paraId="232916F4" w14:textId="25A87480" w:rsidR="00FF55E5" w:rsidRDefault="00FF55E5" w:rsidP="00963B52">
      <w:pPr>
        <w:pStyle w:val="Reference"/>
      </w:pPr>
      <w:r>
        <w:t xml:space="preserve">Report ITU-R M.2410-0, </w:t>
      </w:r>
      <w:r w:rsidR="00827DB2">
        <w:t>Minimum requirements related to technical performance for IMT-2020 radio interface(s)</w:t>
      </w:r>
      <w:r>
        <w:t>, 1</w:t>
      </w:r>
      <w:r w:rsidR="00827DB2">
        <w:t>1</w:t>
      </w:r>
      <w:r>
        <w:t>/2017.</w:t>
      </w:r>
    </w:p>
    <w:p w14:paraId="02FB166B" w14:textId="77777777" w:rsidR="00746F9B" w:rsidRDefault="00746F9B" w:rsidP="00746F9B">
      <w:pPr>
        <w:pStyle w:val="Reference"/>
      </w:pPr>
      <w:r>
        <w:t xml:space="preserve">3GPP TR 37.910, </w:t>
      </w:r>
      <w:r w:rsidRPr="000457F9">
        <w:t>Study on self evaluation towards IMT-2020 submission</w:t>
      </w:r>
      <w:r>
        <w:t>, Release 17.</w:t>
      </w:r>
    </w:p>
    <w:sectPr w:rsidR="00746F9B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FB2D4" w14:textId="77777777" w:rsidR="00697776" w:rsidRDefault="00697776">
      <w:r>
        <w:separator/>
      </w:r>
    </w:p>
  </w:endnote>
  <w:endnote w:type="continuationSeparator" w:id="0">
    <w:p w14:paraId="4E352B90" w14:textId="77777777" w:rsidR="00697776" w:rsidRDefault="00697776">
      <w:r>
        <w:continuationSeparator/>
      </w:r>
    </w:p>
  </w:endnote>
  <w:endnote w:type="continuationNotice" w:id="1">
    <w:p w14:paraId="4F806D2F" w14:textId="77777777" w:rsidR="00697776" w:rsidRDefault="00697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B26DD" w14:textId="77777777" w:rsidR="00697776" w:rsidRDefault="00697776">
      <w:r>
        <w:separator/>
      </w:r>
    </w:p>
  </w:footnote>
  <w:footnote w:type="continuationSeparator" w:id="0">
    <w:p w14:paraId="663EAF82" w14:textId="77777777" w:rsidR="00697776" w:rsidRDefault="00697776">
      <w:r>
        <w:continuationSeparator/>
      </w:r>
    </w:p>
  </w:footnote>
  <w:footnote w:type="continuationNotice" w:id="1">
    <w:p w14:paraId="62386173" w14:textId="77777777" w:rsidR="00697776" w:rsidRDefault="006977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C22865"/>
    <w:multiLevelType w:val="hybridMultilevel"/>
    <w:tmpl w:val="A81E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9707133"/>
    <w:multiLevelType w:val="hybridMultilevel"/>
    <w:tmpl w:val="D2A6C8E2"/>
    <w:lvl w:ilvl="0" w:tplc="09127C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94"/>
        </w:tabs>
        <w:ind w:left="229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3D510C48"/>
    <w:multiLevelType w:val="hybridMultilevel"/>
    <w:tmpl w:val="BE86C8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F1CA5"/>
    <w:multiLevelType w:val="hybridMultilevel"/>
    <w:tmpl w:val="338CD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FF21FF6"/>
    <w:lvl w:ilvl="0" w:tplc="72CC7BB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3E3E51"/>
    <w:multiLevelType w:val="hybridMultilevel"/>
    <w:tmpl w:val="B41E63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38C2BA2"/>
    <w:multiLevelType w:val="hybridMultilevel"/>
    <w:tmpl w:val="3642E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5FA4CC9"/>
    <w:multiLevelType w:val="hybridMultilevel"/>
    <w:tmpl w:val="283CEB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E8653A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3B48CA"/>
    <w:multiLevelType w:val="hybridMultilevel"/>
    <w:tmpl w:val="5C780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11FE7"/>
    <w:multiLevelType w:val="hybridMultilevel"/>
    <w:tmpl w:val="E64CB4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2105">
    <w:abstractNumId w:val="12"/>
  </w:num>
  <w:num w:numId="2" w16cid:durableId="1505894096">
    <w:abstractNumId w:val="8"/>
  </w:num>
  <w:num w:numId="3" w16cid:durableId="1737359514">
    <w:abstractNumId w:val="0"/>
  </w:num>
  <w:num w:numId="4" w16cid:durableId="1003436509">
    <w:abstractNumId w:val="13"/>
  </w:num>
  <w:num w:numId="5" w16cid:durableId="482626978">
    <w:abstractNumId w:val="14"/>
  </w:num>
  <w:num w:numId="6" w16cid:durableId="511451631">
    <w:abstractNumId w:val="16"/>
  </w:num>
  <w:num w:numId="7" w16cid:durableId="1957716242">
    <w:abstractNumId w:val="3"/>
  </w:num>
  <w:num w:numId="8" w16cid:durableId="233702827">
    <w:abstractNumId w:val="4"/>
  </w:num>
  <w:num w:numId="9" w16cid:durableId="18970588">
    <w:abstractNumId w:val="1"/>
  </w:num>
  <w:num w:numId="10" w16cid:durableId="588123846">
    <w:abstractNumId w:val="19"/>
  </w:num>
  <w:num w:numId="11" w16cid:durableId="1923029687">
    <w:abstractNumId w:val="6"/>
  </w:num>
  <w:num w:numId="12" w16cid:durableId="107897880">
    <w:abstractNumId w:val="18"/>
  </w:num>
  <w:num w:numId="13" w16cid:durableId="1180385850">
    <w:abstractNumId w:val="7"/>
  </w:num>
  <w:num w:numId="14" w16cid:durableId="1820265920">
    <w:abstractNumId w:val="15"/>
  </w:num>
  <w:num w:numId="15" w16cid:durableId="1987271323">
    <w:abstractNumId w:val="10"/>
  </w:num>
  <w:num w:numId="16" w16cid:durableId="1870798998">
    <w:abstractNumId w:val="17"/>
  </w:num>
  <w:num w:numId="17" w16cid:durableId="590699524">
    <w:abstractNumId w:val="11"/>
  </w:num>
  <w:num w:numId="18" w16cid:durableId="418450121">
    <w:abstractNumId w:val="21"/>
  </w:num>
  <w:num w:numId="19" w16cid:durableId="62678844">
    <w:abstractNumId w:val="20"/>
  </w:num>
  <w:num w:numId="20" w16cid:durableId="1079711725">
    <w:abstractNumId w:val="2"/>
  </w:num>
  <w:num w:numId="21" w16cid:durableId="392895693">
    <w:abstractNumId w:val="9"/>
  </w:num>
  <w:num w:numId="22" w16cid:durableId="1034426909">
    <w:abstractNumId w:val="22"/>
  </w:num>
  <w:num w:numId="23" w16cid:durableId="447244147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10D"/>
    <w:rsid w:val="000006E1"/>
    <w:rsid w:val="000016D6"/>
    <w:rsid w:val="00002086"/>
    <w:rsid w:val="00002A37"/>
    <w:rsid w:val="00003FEF"/>
    <w:rsid w:val="00005529"/>
    <w:rsid w:val="000055F9"/>
    <w:rsid w:val="0000564C"/>
    <w:rsid w:val="00006408"/>
    <w:rsid w:val="00006446"/>
    <w:rsid w:val="00006896"/>
    <w:rsid w:val="0000704A"/>
    <w:rsid w:val="00007CDC"/>
    <w:rsid w:val="00007D80"/>
    <w:rsid w:val="00010A89"/>
    <w:rsid w:val="00011B28"/>
    <w:rsid w:val="00015177"/>
    <w:rsid w:val="00015D15"/>
    <w:rsid w:val="00016B0A"/>
    <w:rsid w:val="00016FF6"/>
    <w:rsid w:val="000218FF"/>
    <w:rsid w:val="00022566"/>
    <w:rsid w:val="000225C3"/>
    <w:rsid w:val="00023E7B"/>
    <w:rsid w:val="00024DC7"/>
    <w:rsid w:val="0002564D"/>
    <w:rsid w:val="00025ECA"/>
    <w:rsid w:val="0002692A"/>
    <w:rsid w:val="0002731F"/>
    <w:rsid w:val="000275AC"/>
    <w:rsid w:val="000325B8"/>
    <w:rsid w:val="00032D31"/>
    <w:rsid w:val="0003311C"/>
    <w:rsid w:val="00034882"/>
    <w:rsid w:val="00034C15"/>
    <w:rsid w:val="00034F71"/>
    <w:rsid w:val="000352E9"/>
    <w:rsid w:val="000359DB"/>
    <w:rsid w:val="00036BA1"/>
    <w:rsid w:val="00040B12"/>
    <w:rsid w:val="00041ADE"/>
    <w:rsid w:val="000422E2"/>
    <w:rsid w:val="000424EF"/>
    <w:rsid w:val="00042F22"/>
    <w:rsid w:val="000431FA"/>
    <w:rsid w:val="000437C1"/>
    <w:rsid w:val="000444EF"/>
    <w:rsid w:val="00044ABB"/>
    <w:rsid w:val="00045800"/>
    <w:rsid w:val="00046818"/>
    <w:rsid w:val="00050BB3"/>
    <w:rsid w:val="00051F83"/>
    <w:rsid w:val="00052917"/>
    <w:rsid w:val="00052A07"/>
    <w:rsid w:val="000534E3"/>
    <w:rsid w:val="000555D2"/>
    <w:rsid w:val="0005606A"/>
    <w:rsid w:val="00056F3B"/>
    <w:rsid w:val="00057117"/>
    <w:rsid w:val="000574D2"/>
    <w:rsid w:val="00060FC2"/>
    <w:rsid w:val="000614A3"/>
    <w:rsid w:val="000615CE"/>
    <w:rsid w:val="000616E7"/>
    <w:rsid w:val="00062965"/>
    <w:rsid w:val="00063104"/>
    <w:rsid w:val="0006487E"/>
    <w:rsid w:val="00065E1A"/>
    <w:rsid w:val="0006625D"/>
    <w:rsid w:val="000662DE"/>
    <w:rsid w:val="00066FDE"/>
    <w:rsid w:val="0006780B"/>
    <w:rsid w:val="000700A2"/>
    <w:rsid w:val="000714F9"/>
    <w:rsid w:val="00071B7F"/>
    <w:rsid w:val="00072745"/>
    <w:rsid w:val="00073A06"/>
    <w:rsid w:val="00074C90"/>
    <w:rsid w:val="00075A01"/>
    <w:rsid w:val="00075BC8"/>
    <w:rsid w:val="00076F7C"/>
    <w:rsid w:val="00077E5F"/>
    <w:rsid w:val="000800C5"/>
    <w:rsid w:val="0008036A"/>
    <w:rsid w:val="00080702"/>
    <w:rsid w:val="00081053"/>
    <w:rsid w:val="000812CD"/>
    <w:rsid w:val="0008142C"/>
    <w:rsid w:val="0008160C"/>
    <w:rsid w:val="00081AE6"/>
    <w:rsid w:val="00082A1B"/>
    <w:rsid w:val="000831B6"/>
    <w:rsid w:val="0008370E"/>
    <w:rsid w:val="0008469A"/>
    <w:rsid w:val="000855EB"/>
    <w:rsid w:val="00085B52"/>
    <w:rsid w:val="00085C90"/>
    <w:rsid w:val="00085E60"/>
    <w:rsid w:val="00086029"/>
    <w:rsid w:val="000866F2"/>
    <w:rsid w:val="0009009F"/>
    <w:rsid w:val="00091557"/>
    <w:rsid w:val="00092220"/>
    <w:rsid w:val="000924C1"/>
    <w:rsid w:val="000924F0"/>
    <w:rsid w:val="000931BE"/>
    <w:rsid w:val="00093474"/>
    <w:rsid w:val="00093680"/>
    <w:rsid w:val="00093E4E"/>
    <w:rsid w:val="00093F15"/>
    <w:rsid w:val="0009510F"/>
    <w:rsid w:val="00095866"/>
    <w:rsid w:val="000A1AB1"/>
    <w:rsid w:val="000A1B7B"/>
    <w:rsid w:val="000A2779"/>
    <w:rsid w:val="000A30B1"/>
    <w:rsid w:val="000A32B2"/>
    <w:rsid w:val="000A3B14"/>
    <w:rsid w:val="000A44E1"/>
    <w:rsid w:val="000A52B7"/>
    <w:rsid w:val="000A56F2"/>
    <w:rsid w:val="000A5AED"/>
    <w:rsid w:val="000A5D89"/>
    <w:rsid w:val="000A7497"/>
    <w:rsid w:val="000B0496"/>
    <w:rsid w:val="000B1442"/>
    <w:rsid w:val="000B1AEA"/>
    <w:rsid w:val="000B2719"/>
    <w:rsid w:val="000B2F62"/>
    <w:rsid w:val="000B3A8F"/>
    <w:rsid w:val="000B4098"/>
    <w:rsid w:val="000B416E"/>
    <w:rsid w:val="000B42DC"/>
    <w:rsid w:val="000B4768"/>
    <w:rsid w:val="000B496C"/>
    <w:rsid w:val="000B4AB9"/>
    <w:rsid w:val="000B58C3"/>
    <w:rsid w:val="000B5A7C"/>
    <w:rsid w:val="000B61E9"/>
    <w:rsid w:val="000B65BF"/>
    <w:rsid w:val="000B7978"/>
    <w:rsid w:val="000C09CA"/>
    <w:rsid w:val="000C165A"/>
    <w:rsid w:val="000C18BF"/>
    <w:rsid w:val="000C261F"/>
    <w:rsid w:val="000C2B3D"/>
    <w:rsid w:val="000C2E19"/>
    <w:rsid w:val="000C5000"/>
    <w:rsid w:val="000C516D"/>
    <w:rsid w:val="000C7448"/>
    <w:rsid w:val="000C789D"/>
    <w:rsid w:val="000D0D07"/>
    <w:rsid w:val="000D4034"/>
    <w:rsid w:val="000D4154"/>
    <w:rsid w:val="000D416D"/>
    <w:rsid w:val="000D4797"/>
    <w:rsid w:val="000D7397"/>
    <w:rsid w:val="000E01A2"/>
    <w:rsid w:val="000E0527"/>
    <w:rsid w:val="000E0F84"/>
    <w:rsid w:val="000E1068"/>
    <w:rsid w:val="000E10DF"/>
    <w:rsid w:val="000E1E92"/>
    <w:rsid w:val="000E3B03"/>
    <w:rsid w:val="000E51BA"/>
    <w:rsid w:val="000E6C4F"/>
    <w:rsid w:val="000E6F07"/>
    <w:rsid w:val="000E72A0"/>
    <w:rsid w:val="000E7870"/>
    <w:rsid w:val="000F041D"/>
    <w:rsid w:val="000F06D6"/>
    <w:rsid w:val="000F0EB1"/>
    <w:rsid w:val="000F1106"/>
    <w:rsid w:val="000F3BE9"/>
    <w:rsid w:val="000F3C51"/>
    <w:rsid w:val="000F3DE3"/>
    <w:rsid w:val="000F3F6C"/>
    <w:rsid w:val="000F40AE"/>
    <w:rsid w:val="000F4FAA"/>
    <w:rsid w:val="000F5F4D"/>
    <w:rsid w:val="000F6DF3"/>
    <w:rsid w:val="000F7F75"/>
    <w:rsid w:val="001005FF"/>
    <w:rsid w:val="001012F9"/>
    <w:rsid w:val="001025CE"/>
    <w:rsid w:val="001028F7"/>
    <w:rsid w:val="00104268"/>
    <w:rsid w:val="001045B2"/>
    <w:rsid w:val="00104D53"/>
    <w:rsid w:val="0010536F"/>
    <w:rsid w:val="001062FB"/>
    <w:rsid w:val="001063E6"/>
    <w:rsid w:val="001066B5"/>
    <w:rsid w:val="0010678D"/>
    <w:rsid w:val="00106924"/>
    <w:rsid w:val="00106C3B"/>
    <w:rsid w:val="00110A4A"/>
    <w:rsid w:val="00110DA5"/>
    <w:rsid w:val="00110F56"/>
    <w:rsid w:val="00111088"/>
    <w:rsid w:val="001117BC"/>
    <w:rsid w:val="00112C1F"/>
    <w:rsid w:val="00113CF4"/>
    <w:rsid w:val="001153EA"/>
    <w:rsid w:val="00115643"/>
    <w:rsid w:val="00116377"/>
    <w:rsid w:val="00116765"/>
    <w:rsid w:val="001202E0"/>
    <w:rsid w:val="00120391"/>
    <w:rsid w:val="00120C4B"/>
    <w:rsid w:val="00120CD2"/>
    <w:rsid w:val="001219F5"/>
    <w:rsid w:val="00121A20"/>
    <w:rsid w:val="00122F58"/>
    <w:rsid w:val="0012377F"/>
    <w:rsid w:val="00123B85"/>
    <w:rsid w:val="00123F36"/>
    <w:rsid w:val="00124314"/>
    <w:rsid w:val="001248A6"/>
    <w:rsid w:val="001257AF"/>
    <w:rsid w:val="00125BB7"/>
    <w:rsid w:val="00126B4A"/>
    <w:rsid w:val="001276CB"/>
    <w:rsid w:val="001277AF"/>
    <w:rsid w:val="00130CCA"/>
    <w:rsid w:val="00132FD0"/>
    <w:rsid w:val="001333CE"/>
    <w:rsid w:val="00133EC6"/>
    <w:rsid w:val="001344C0"/>
    <w:rsid w:val="001346FA"/>
    <w:rsid w:val="00134A93"/>
    <w:rsid w:val="00135252"/>
    <w:rsid w:val="00135F87"/>
    <w:rsid w:val="00137013"/>
    <w:rsid w:val="00137AB5"/>
    <w:rsid w:val="00137F0B"/>
    <w:rsid w:val="00140CF8"/>
    <w:rsid w:val="00143200"/>
    <w:rsid w:val="0014335F"/>
    <w:rsid w:val="001442B8"/>
    <w:rsid w:val="001447B5"/>
    <w:rsid w:val="00144945"/>
    <w:rsid w:val="00144DE3"/>
    <w:rsid w:val="00146380"/>
    <w:rsid w:val="001464D5"/>
    <w:rsid w:val="00147015"/>
    <w:rsid w:val="0014773D"/>
    <w:rsid w:val="0015007F"/>
    <w:rsid w:val="00150973"/>
    <w:rsid w:val="00151121"/>
    <w:rsid w:val="00151E23"/>
    <w:rsid w:val="001526E0"/>
    <w:rsid w:val="00152C90"/>
    <w:rsid w:val="00153D92"/>
    <w:rsid w:val="001551B5"/>
    <w:rsid w:val="00156E9C"/>
    <w:rsid w:val="00157182"/>
    <w:rsid w:val="00157EC6"/>
    <w:rsid w:val="001602F8"/>
    <w:rsid w:val="00160E55"/>
    <w:rsid w:val="00163845"/>
    <w:rsid w:val="0016444E"/>
    <w:rsid w:val="00164983"/>
    <w:rsid w:val="001659C1"/>
    <w:rsid w:val="001659E3"/>
    <w:rsid w:val="00166E62"/>
    <w:rsid w:val="0017004A"/>
    <w:rsid w:val="001701D2"/>
    <w:rsid w:val="0017210E"/>
    <w:rsid w:val="001734AA"/>
    <w:rsid w:val="00173A8E"/>
    <w:rsid w:val="0017502C"/>
    <w:rsid w:val="00175B1D"/>
    <w:rsid w:val="001767B8"/>
    <w:rsid w:val="001772AC"/>
    <w:rsid w:val="00180A1D"/>
    <w:rsid w:val="0018143F"/>
    <w:rsid w:val="00181FF8"/>
    <w:rsid w:val="0018671C"/>
    <w:rsid w:val="00186748"/>
    <w:rsid w:val="00186C9B"/>
    <w:rsid w:val="00187D94"/>
    <w:rsid w:val="00190AC1"/>
    <w:rsid w:val="00190CE3"/>
    <w:rsid w:val="00191ECA"/>
    <w:rsid w:val="0019291D"/>
    <w:rsid w:val="00192FE7"/>
    <w:rsid w:val="0019341A"/>
    <w:rsid w:val="00194407"/>
    <w:rsid w:val="001944C9"/>
    <w:rsid w:val="00196759"/>
    <w:rsid w:val="00197744"/>
    <w:rsid w:val="00197DF9"/>
    <w:rsid w:val="001A0901"/>
    <w:rsid w:val="001A0BD1"/>
    <w:rsid w:val="001A1987"/>
    <w:rsid w:val="001A2564"/>
    <w:rsid w:val="001A29D8"/>
    <w:rsid w:val="001A3EE1"/>
    <w:rsid w:val="001A4E29"/>
    <w:rsid w:val="001A5BE6"/>
    <w:rsid w:val="001A6173"/>
    <w:rsid w:val="001A6661"/>
    <w:rsid w:val="001A6A26"/>
    <w:rsid w:val="001A6AB6"/>
    <w:rsid w:val="001A6CBA"/>
    <w:rsid w:val="001A6D1C"/>
    <w:rsid w:val="001A7E2A"/>
    <w:rsid w:val="001A7E46"/>
    <w:rsid w:val="001B0837"/>
    <w:rsid w:val="001B0A00"/>
    <w:rsid w:val="001B0D53"/>
    <w:rsid w:val="001B0D97"/>
    <w:rsid w:val="001B1A4C"/>
    <w:rsid w:val="001B4326"/>
    <w:rsid w:val="001B44EF"/>
    <w:rsid w:val="001B4EC6"/>
    <w:rsid w:val="001B4EEB"/>
    <w:rsid w:val="001B5A5D"/>
    <w:rsid w:val="001B6CDE"/>
    <w:rsid w:val="001B7614"/>
    <w:rsid w:val="001B782C"/>
    <w:rsid w:val="001C058B"/>
    <w:rsid w:val="001C1158"/>
    <w:rsid w:val="001C174A"/>
    <w:rsid w:val="001C1CE5"/>
    <w:rsid w:val="001C1DC9"/>
    <w:rsid w:val="001C3A4C"/>
    <w:rsid w:val="001C3D2A"/>
    <w:rsid w:val="001C481F"/>
    <w:rsid w:val="001C48F4"/>
    <w:rsid w:val="001C50F2"/>
    <w:rsid w:val="001C5B9E"/>
    <w:rsid w:val="001C6A8D"/>
    <w:rsid w:val="001C7DAA"/>
    <w:rsid w:val="001D0759"/>
    <w:rsid w:val="001D16C5"/>
    <w:rsid w:val="001D2A02"/>
    <w:rsid w:val="001D302C"/>
    <w:rsid w:val="001D4854"/>
    <w:rsid w:val="001D4CD8"/>
    <w:rsid w:val="001D4D8F"/>
    <w:rsid w:val="001D51BA"/>
    <w:rsid w:val="001D53E7"/>
    <w:rsid w:val="001D6342"/>
    <w:rsid w:val="001D6D53"/>
    <w:rsid w:val="001D706D"/>
    <w:rsid w:val="001E1CC7"/>
    <w:rsid w:val="001E1F63"/>
    <w:rsid w:val="001E2BC1"/>
    <w:rsid w:val="001E3535"/>
    <w:rsid w:val="001E4DBD"/>
    <w:rsid w:val="001E58E2"/>
    <w:rsid w:val="001E61F6"/>
    <w:rsid w:val="001E7AED"/>
    <w:rsid w:val="001F03E8"/>
    <w:rsid w:val="001F1114"/>
    <w:rsid w:val="001F1F0C"/>
    <w:rsid w:val="001F3916"/>
    <w:rsid w:val="001F3FBA"/>
    <w:rsid w:val="001F45BD"/>
    <w:rsid w:val="001F46A5"/>
    <w:rsid w:val="001F5360"/>
    <w:rsid w:val="001F54C5"/>
    <w:rsid w:val="001F5693"/>
    <w:rsid w:val="001F662C"/>
    <w:rsid w:val="001F7074"/>
    <w:rsid w:val="001F723E"/>
    <w:rsid w:val="001F7298"/>
    <w:rsid w:val="00200490"/>
    <w:rsid w:val="00200C2F"/>
    <w:rsid w:val="00201B4F"/>
    <w:rsid w:val="00201F3A"/>
    <w:rsid w:val="00202CB4"/>
    <w:rsid w:val="00203F96"/>
    <w:rsid w:val="00204F3E"/>
    <w:rsid w:val="002056B7"/>
    <w:rsid w:val="00205706"/>
    <w:rsid w:val="00205DDB"/>
    <w:rsid w:val="002064A1"/>
    <w:rsid w:val="002069B2"/>
    <w:rsid w:val="00206DA4"/>
    <w:rsid w:val="00207FA3"/>
    <w:rsid w:val="00210D91"/>
    <w:rsid w:val="00210E19"/>
    <w:rsid w:val="002119E9"/>
    <w:rsid w:val="002129CD"/>
    <w:rsid w:val="00213461"/>
    <w:rsid w:val="00213B70"/>
    <w:rsid w:val="002146DB"/>
    <w:rsid w:val="00214DA8"/>
    <w:rsid w:val="00215423"/>
    <w:rsid w:val="002158FA"/>
    <w:rsid w:val="00220600"/>
    <w:rsid w:val="00220891"/>
    <w:rsid w:val="00221E83"/>
    <w:rsid w:val="002224DB"/>
    <w:rsid w:val="002229BF"/>
    <w:rsid w:val="00222A38"/>
    <w:rsid w:val="00222B56"/>
    <w:rsid w:val="00222E71"/>
    <w:rsid w:val="00223B44"/>
    <w:rsid w:val="00223FCB"/>
    <w:rsid w:val="00224C31"/>
    <w:rsid w:val="002252C3"/>
    <w:rsid w:val="00225C54"/>
    <w:rsid w:val="0022621E"/>
    <w:rsid w:val="002270B8"/>
    <w:rsid w:val="0022779F"/>
    <w:rsid w:val="00230765"/>
    <w:rsid w:val="00230D18"/>
    <w:rsid w:val="002319E4"/>
    <w:rsid w:val="002336DC"/>
    <w:rsid w:val="002347CD"/>
    <w:rsid w:val="002354CD"/>
    <w:rsid w:val="00235632"/>
    <w:rsid w:val="00235872"/>
    <w:rsid w:val="00235A61"/>
    <w:rsid w:val="00236F26"/>
    <w:rsid w:val="0024150E"/>
    <w:rsid w:val="00241559"/>
    <w:rsid w:val="0024170C"/>
    <w:rsid w:val="00242E09"/>
    <w:rsid w:val="00243431"/>
    <w:rsid w:val="002435B3"/>
    <w:rsid w:val="00243FEA"/>
    <w:rsid w:val="00244797"/>
    <w:rsid w:val="00244FD4"/>
    <w:rsid w:val="002458EB"/>
    <w:rsid w:val="002475B9"/>
    <w:rsid w:val="00247F60"/>
    <w:rsid w:val="0025000E"/>
    <w:rsid w:val="002500C8"/>
    <w:rsid w:val="0025118C"/>
    <w:rsid w:val="00251547"/>
    <w:rsid w:val="00251C82"/>
    <w:rsid w:val="002546CB"/>
    <w:rsid w:val="00256F69"/>
    <w:rsid w:val="002570C4"/>
    <w:rsid w:val="00257543"/>
    <w:rsid w:val="002617E7"/>
    <w:rsid w:val="00262C8C"/>
    <w:rsid w:val="00264228"/>
    <w:rsid w:val="00264334"/>
    <w:rsid w:val="0026473E"/>
    <w:rsid w:val="002655D4"/>
    <w:rsid w:val="00265E70"/>
    <w:rsid w:val="00266214"/>
    <w:rsid w:val="002665B3"/>
    <w:rsid w:val="002671DF"/>
    <w:rsid w:val="00267562"/>
    <w:rsid w:val="00267C83"/>
    <w:rsid w:val="0027064F"/>
    <w:rsid w:val="00270D6A"/>
    <w:rsid w:val="0027144F"/>
    <w:rsid w:val="00271813"/>
    <w:rsid w:val="00271E55"/>
    <w:rsid w:val="00271F3A"/>
    <w:rsid w:val="002726A0"/>
    <w:rsid w:val="00273278"/>
    <w:rsid w:val="002737F4"/>
    <w:rsid w:val="002738D8"/>
    <w:rsid w:val="00273A81"/>
    <w:rsid w:val="002747B1"/>
    <w:rsid w:val="00275CC9"/>
    <w:rsid w:val="00275CFB"/>
    <w:rsid w:val="00277439"/>
    <w:rsid w:val="002805F5"/>
    <w:rsid w:val="00280751"/>
    <w:rsid w:val="00282748"/>
    <w:rsid w:val="0028278B"/>
    <w:rsid w:val="0028280A"/>
    <w:rsid w:val="00282AD1"/>
    <w:rsid w:val="00283216"/>
    <w:rsid w:val="00283DAE"/>
    <w:rsid w:val="00284753"/>
    <w:rsid w:val="002850A7"/>
    <w:rsid w:val="00286A97"/>
    <w:rsid w:val="00286ACD"/>
    <w:rsid w:val="00287645"/>
    <w:rsid w:val="00287838"/>
    <w:rsid w:val="002906BD"/>
    <w:rsid w:val="002907B5"/>
    <w:rsid w:val="00291B98"/>
    <w:rsid w:val="00292EB7"/>
    <w:rsid w:val="00293962"/>
    <w:rsid w:val="00293BFE"/>
    <w:rsid w:val="002941A8"/>
    <w:rsid w:val="0029532A"/>
    <w:rsid w:val="00295602"/>
    <w:rsid w:val="00295BC4"/>
    <w:rsid w:val="00295FFE"/>
    <w:rsid w:val="00296227"/>
    <w:rsid w:val="00296F44"/>
    <w:rsid w:val="002974A9"/>
    <w:rsid w:val="002975D1"/>
    <w:rsid w:val="00297696"/>
    <w:rsid w:val="0029777D"/>
    <w:rsid w:val="00297E72"/>
    <w:rsid w:val="002A055E"/>
    <w:rsid w:val="002A127F"/>
    <w:rsid w:val="002A1D4E"/>
    <w:rsid w:val="002A2319"/>
    <w:rsid w:val="002A248E"/>
    <w:rsid w:val="002A2869"/>
    <w:rsid w:val="002A2F91"/>
    <w:rsid w:val="002A501D"/>
    <w:rsid w:val="002A5CCB"/>
    <w:rsid w:val="002A664B"/>
    <w:rsid w:val="002A699B"/>
    <w:rsid w:val="002A7AC9"/>
    <w:rsid w:val="002B080A"/>
    <w:rsid w:val="002B1AB8"/>
    <w:rsid w:val="002B2065"/>
    <w:rsid w:val="002B24D6"/>
    <w:rsid w:val="002B7223"/>
    <w:rsid w:val="002B73B5"/>
    <w:rsid w:val="002C1189"/>
    <w:rsid w:val="002C2261"/>
    <w:rsid w:val="002C3DEC"/>
    <w:rsid w:val="002C41E6"/>
    <w:rsid w:val="002C74CB"/>
    <w:rsid w:val="002C7B15"/>
    <w:rsid w:val="002D071A"/>
    <w:rsid w:val="002D0D2B"/>
    <w:rsid w:val="002D169B"/>
    <w:rsid w:val="002D194F"/>
    <w:rsid w:val="002D1CFD"/>
    <w:rsid w:val="002D21AC"/>
    <w:rsid w:val="002D310A"/>
    <w:rsid w:val="002D34B2"/>
    <w:rsid w:val="002D3A29"/>
    <w:rsid w:val="002D3AB5"/>
    <w:rsid w:val="002D3E38"/>
    <w:rsid w:val="002D48B0"/>
    <w:rsid w:val="002D5B37"/>
    <w:rsid w:val="002D7637"/>
    <w:rsid w:val="002E073F"/>
    <w:rsid w:val="002E0922"/>
    <w:rsid w:val="002E17F2"/>
    <w:rsid w:val="002E3743"/>
    <w:rsid w:val="002E7CAE"/>
    <w:rsid w:val="002F0389"/>
    <w:rsid w:val="002F1AC5"/>
    <w:rsid w:val="002F2771"/>
    <w:rsid w:val="002F347A"/>
    <w:rsid w:val="002F37A9"/>
    <w:rsid w:val="002F5678"/>
    <w:rsid w:val="002F6ABA"/>
    <w:rsid w:val="002F6C70"/>
    <w:rsid w:val="003011C0"/>
    <w:rsid w:val="00301CE6"/>
    <w:rsid w:val="0030256B"/>
    <w:rsid w:val="00302B6A"/>
    <w:rsid w:val="00302E20"/>
    <w:rsid w:val="003038F0"/>
    <w:rsid w:val="003045A1"/>
    <w:rsid w:val="0030501F"/>
    <w:rsid w:val="00306DC9"/>
    <w:rsid w:val="00306FE4"/>
    <w:rsid w:val="00307902"/>
    <w:rsid w:val="00307BA1"/>
    <w:rsid w:val="00310BCD"/>
    <w:rsid w:val="003111BC"/>
    <w:rsid w:val="0031163B"/>
    <w:rsid w:val="00311702"/>
    <w:rsid w:val="00311E82"/>
    <w:rsid w:val="00312BEE"/>
    <w:rsid w:val="00313799"/>
    <w:rsid w:val="00313FD6"/>
    <w:rsid w:val="003143BD"/>
    <w:rsid w:val="00315363"/>
    <w:rsid w:val="00316007"/>
    <w:rsid w:val="003166ED"/>
    <w:rsid w:val="003171EF"/>
    <w:rsid w:val="003172F9"/>
    <w:rsid w:val="0031731A"/>
    <w:rsid w:val="00317D83"/>
    <w:rsid w:val="0032037C"/>
    <w:rsid w:val="003203ED"/>
    <w:rsid w:val="003205E7"/>
    <w:rsid w:val="003205F8"/>
    <w:rsid w:val="00322C9F"/>
    <w:rsid w:val="0032323F"/>
    <w:rsid w:val="003237AC"/>
    <w:rsid w:val="00324D23"/>
    <w:rsid w:val="003254EE"/>
    <w:rsid w:val="00325ACB"/>
    <w:rsid w:val="00326151"/>
    <w:rsid w:val="00331751"/>
    <w:rsid w:val="003343FE"/>
    <w:rsid w:val="003344A5"/>
    <w:rsid w:val="00334579"/>
    <w:rsid w:val="00334AAF"/>
    <w:rsid w:val="00335858"/>
    <w:rsid w:val="00335977"/>
    <w:rsid w:val="0033601B"/>
    <w:rsid w:val="00336559"/>
    <w:rsid w:val="003369C1"/>
    <w:rsid w:val="00336BDA"/>
    <w:rsid w:val="00337468"/>
    <w:rsid w:val="003378D6"/>
    <w:rsid w:val="00340D7D"/>
    <w:rsid w:val="00341B30"/>
    <w:rsid w:val="00341D18"/>
    <w:rsid w:val="00342BD7"/>
    <w:rsid w:val="003458BD"/>
    <w:rsid w:val="00346DB5"/>
    <w:rsid w:val="003477B1"/>
    <w:rsid w:val="00347D2B"/>
    <w:rsid w:val="00350D57"/>
    <w:rsid w:val="00351373"/>
    <w:rsid w:val="00353870"/>
    <w:rsid w:val="00356DB7"/>
    <w:rsid w:val="00356EB5"/>
    <w:rsid w:val="00357380"/>
    <w:rsid w:val="00357CAD"/>
    <w:rsid w:val="003602D9"/>
    <w:rsid w:val="003604CE"/>
    <w:rsid w:val="003604DC"/>
    <w:rsid w:val="0036080E"/>
    <w:rsid w:val="00362810"/>
    <w:rsid w:val="0036318E"/>
    <w:rsid w:val="00363652"/>
    <w:rsid w:val="0036476D"/>
    <w:rsid w:val="00370E47"/>
    <w:rsid w:val="00371680"/>
    <w:rsid w:val="003732D2"/>
    <w:rsid w:val="003742AC"/>
    <w:rsid w:val="00374E16"/>
    <w:rsid w:val="00375B72"/>
    <w:rsid w:val="00376358"/>
    <w:rsid w:val="0037653F"/>
    <w:rsid w:val="00376F51"/>
    <w:rsid w:val="00377CE1"/>
    <w:rsid w:val="003807DD"/>
    <w:rsid w:val="00380E54"/>
    <w:rsid w:val="0038113A"/>
    <w:rsid w:val="0038441B"/>
    <w:rsid w:val="00384B5A"/>
    <w:rsid w:val="00385BF0"/>
    <w:rsid w:val="0038715D"/>
    <w:rsid w:val="003925BB"/>
    <w:rsid w:val="00392777"/>
    <w:rsid w:val="00392A64"/>
    <w:rsid w:val="00392F90"/>
    <w:rsid w:val="003939FF"/>
    <w:rsid w:val="00394B82"/>
    <w:rsid w:val="00396444"/>
    <w:rsid w:val="00396DD2"/>
    <w:rsid w:val="003978FE"/>
    <w:rsid w:val="003A06A0"/>
    <w:rsid w:val="003A0785"/>
    <w:rsid w:val="003A0B91"/>
    <w:rsid w:val="003A2223"/>
    <w:rsid w:val="003A2A0F"/>
    <w:rsid w:val="003A3485"/>
    <w:rsid w:val="003A3AB6"/>
    <w:rsid w:val="003A45A1"/>
    <w:rsid w:val="003A4DB6"/>
    <w:rsid w:val="003A5B0A"/>
    <w:rsid w:val="003A6BAC"/>
    <w:rsid w:val="003A70A4"/>
    <w:rsid w:val="003A7EF3"/>
    <w:rsid w:val="003B073E"/>
    <w:rsid w:val="003B0CAC"/>
    <w:rsid w:val="003B0E8D"/>
    <w:rsid w:val="003B159C"/>
    <w:rsid w:val="003B170A"/>
    <w:rsid w:val="003B1A75"/>
    <w:rsid w:val="003B369F"/>
    <w:rsid w:val="003B36A3"/>
    <w:rsid w:val="003B446F"/>
    <w:rsid w:val="003B483B"/>
    <w:rsid w:val="003B554B"/>
    <w:rsid w:val="003B5E57"/>
    <w:rsid w:val="003B64BB"/>
    <w:rsid w:val="003B7075"/>
    <w:rsid w:val="003B7B1F"/>
    <w:rsid w:val="003B7CCA"/>
    <w:rsid w:val="003B7FE5"/>
    <w:rsid w:val="003C11C8"/>
    <w:rsid w:val="003C20FD"/>
    <w:rsid w:val="003C2702"/>
    <w:rsid w:val="003C5873"/>
    <w:rsid w:val="003C6672"/>
    <w:rsid w:val="003C6E66"/>
    <w:rsid w:val="003C772A"/>
    <w:rsid w:val="003C7806"/>
    <w:rsid w:val="003D0320"/>
    <w:rsid w:val="003D03CD"/>
    <w:rsid w:val="003D109F"/>
    <w:rsid w:val="003D1366"/>
    <w:rsid w:val="003D2478"/>
    <w:rsid w:val="003D3C45"/>
    <w:rsid w:val="003D453E"/>
    <w:rsid w:val="003D4C82"/>
    <w:rsid w:val="003D593A"/>
    <w:rsid w:val="003D5B1F"/>
    <w:rsid w:val="003D5B42"/>
    <w:rsid w:val="003E11E2"/>
    <w:rsid w:val="003E15FA"/>
    <w:rsid w:val="003E1DC1"/>
    <w:rsid w:val="003E1DE0"/>
    <w:rsid w:val="003E3891"/>
    <w:rsid w:val="003E459D"/>
    <w:rsid w:val="003E4AE4"/>
    <w:rsid w:val="003E55E4"/>
    <w:rsid w:val="003E575E"/>
    <w:rsid w:val="003E65CE"/>
    <w:rsid w:val="003E699E"/>
    <w:rsid w:val="003E74E3"/>
    <w:rsid w:val="003E7808"/>
    <w:rsid w:val="003E7C5D"/>
    <w:rsid w:val="003F0595"/>
    <w:rsid w:val="003F05C7"/>
    <w:rsid w:val="003F2CD4"/>
    <w:rsid w:val="003F3015"/>
    <w:rsid w:val="003F31CB"/>
    <w:rsid w:val="003F3D34"/>
    <w:rsid w:val="003F4D8F"/>
    <w:rsid w:val="003F6BBE"/>
    <w:rsid w:val="004000E8"/>
    <w:rsid w:val="00400F40"/>
    <w:rsid w:val="00401C1A"/>
    <w:rsid w:val="00401F1C"/>
    <w:rsid w:val="00402E2B"/>
    <w:rsid w:val="00403923"/>
    <w:rsid w:val="0040421D"/>
    <w:rsid w:val="0040499C"/>
    <w:rsid w:val="0040512B"/>
    <w:rsid w:val="00405CA5"/>
    <w:rsid w:val="0040694F"/>
    <w:rsid w:val="004074EC"/>
    <w:rsid w:val="00407A4E"/>
    <w:rsid w:val="00407CD3"/>
    <w:rsid w:val="00410134"/>
    <w:rsid w:val="00410753"/>
    <w:rsid w:val="00410B72"/>
    <w:rsid w:val="00410F18"/>
    <w:rsid w:val="004110E4"/>
    <w:rsid w:val="00411AE6"/>
    <w:rsid w:val="0041263E"/>
    <w:rsid w:val="00413AAC"/>
    <w:rsid w:val="00413E92"/>
    <w:rsid w:val="004147C2"/>
    <w:rsid w:val="00414AD4"/>
    <w:rsid w:val="00416D7F"/>
    <w:rsid w:val="004210FE"/>
    <w:rsid w:val="00421105"/>
    <w:rsid w:val="0042186A"/>
    <w:rsid w:val="00422663"/>
    <w:rsid w:val="00422AA4"/>
    <w:rsid w:val="004242F4"/>
    <w:rsid w:val="004245D5"/>
    <w:rsid w:val="0042464C"/>
    <w:rsid w:val="00424C4E"/>
    <w:rsid w:val="00427248"/>
    <w:rsid w:val="004273D3"/>
    <w:rsid w:val="00427F49"/>
    <w:rsid w:val="00430367"/>
    <w:rsid w:val="004316F0"/>
    <w:rsid w:val="00431B99"/>
    <w:rsid w:val="00431BD2"/>
    <w:rsid w:val="00432541"/>
    <w:rsid w:val="004325D4"/>
    <w:rsid w:val="00432ADD"/>
    <w:rsid w:val="004332D1"/>
    <w:rsid w:val="00433669"/>
    <w:rsid w:val="00433C47"/>
    <w:rsid w:val="00433D58"/>
    <w:rsid w:val="00434053"/>
    <w:rsid w:val="00436390"/>
    <w:rsid w:val="00437062"/>
    <w:rsid w:val="004372AB"/>
    <w:rsid w:val="00437447"/>
    <w:rsid w:val="00437E47"/>
    <w:rsid w:val="00437EFE"/>
    <w:rsid w:val="00440202"/>
    <w:rsid w:val="0044194D"/>
    <w:rsid w:val="00441A92"/>
    <w:rsid w:val="00442AC1"/>
    <w:rsid w:val="00442B41"/>
    <w:rsid w:val="00442DED"/>
    <w:rsid w:val="004431DC"/>
    <w:rsid w:val="00443BDA"/>
    <w:rsid w:val="00444AD7"/>
    <w:rsid w:val="00444F56"/>
    <w:rsid w:val="00445A39"/>
    <w:rsid w:val="00445F62"/>
    <w:rsid w:val="00446488"/>
    <w:rsid w:val="00450FC0"/>
    <w:rsid w:val="004517AA"/>
    <w:rsid w:val="00451E81"/>
    <w:rsid w:val="00452917"/>
    <w:rsid w:val="00452ABD"/>
    <w:rsid w:val="00452CAC"/>
    <w:rsid w:val="00452D9F"/>
    <w:rsid w:val="00453AED"/>
    <w:rsid w:val="00453BB5"/>
    <w:rsid w:val="00454E5A"/>
    <w:rsid w:val="0045615B"/>
    <w:rsid w:val="0045652E"/>
    <w:rsid w:val="00457565"/>
    <w:rsid w:val="00457B71"/>
    <w:rsid w:val="00457DB9"/>
    <w:rsid w:val="004608F8"/>
    <w:rsid w:val="00463073"/>
    <w:rsid w:val="0046328D"/>
    <w:rsid w:val="004637F1"/>
    <w:rsid w:val="00465228"/>
    <w:rsid w:val="004669E2"/>
    <w:rsid w:val="00466C27"/>
    <w:rsid w:val="00467B2C"/>
    <w:rsid w:val="00470019"/>
    <w:rsid w:val="004700EF"/>
    <w:rsid w:val="00470C31"/>
    <w:rsid w:val="004711C3"/>
    <w:rsid w:val="0047174A"/>
    <w:rsid w:val="00471DE0"/>
    <w:rsid w:val="00473050"/>
    <w:rsid w:val="004734D0"/>
    <w:rsid w:val="00473D02"/>
    <w:rsid w:val="00475477"/>
    <w:rsid w:val="0047556B"/>
    <w:rsid w:val="00477184"/>
    <w:rsid w:val="00477768"/>
    <w:rsid w:val="004804F2"/>
    <w:rsid w:val="004807BA"/>
    <w:rsid w:val="00482F72"/>
    <w:rsid w:val="00486625"/>
    <w:rsid w:val="00486721"/>
    <w:rsid w:val="00487A0B"/>
    <w:rsid w:val="00487F23"/>
    <w:rsid w:val="0049044B"/>
    <w:rsid w:val="00490E58"/>
    <w:rsid w:val="00492BC5"/>
    <w:rsid w:val="00493764"/>
    <w:rsid w:val="0049414D"/>
    <w:rsid w:val="004957C0"/>
    <w:rsid w:val="00495DD4"/>
    <w:rsid w:val="004964F1"/>
    <w:rsid w:val="004966D4"/>
    <w:rsid w:val="00497BE3"/>
    <w:rsid w:val="00497FEC"/>
    <w:rsid w:val="004A16BC"/>
    <w:rsid w:val="004A21C3"/>
    <w:rsid w:val="004A298E"/>
    <w:rsid w:val="004A2B94"/>
    <w:rsid w:val="004A2F02"/>
    <w:rsid w:val="004A3785"/>
    <w:rsid w:val="004A3E9A"/>
    <w:rsid w:val="004A5009"/>
    <w:rsid w:val="004A5561"/>
    <w:rsid w:val="004B12BD"/>
    <w:rsid w:val="004B30C9"/>
    <w:rsid w:val="004B427F"/>
    <w:rsid w:val="004B4E8A"/>
    <w:rsid w:val="004B5279"/>
    <w:rsid w:val="004B5396"/>
    <w:rsid w:val="004B5C09"/>
    <w:rsid w:val="004B6F6A"/>
    <w:rsid w:val="004B7669"/>
    <w:rsid w:val="004B7759"/>
    <w:rsid w:val="004B7C0C"/>
    <w:rsid w:val="004C022E"/>
    <w:rsid w:val="004C3898"/>
    <w:rsid w:val="004C38B2"/>
    <w:rsid w:val="004C3C48"/>
    <w:rsid w:val="004C5859"/>
    <w:rsid w:val="004C77F7"/>
    <w:rsid w:val="004D06B8"/>
    <w:rsid w:val="004D13C3"/>
    <w:rsid w:val="004D14E0"/>
    <w:rsid w:val="004D1893"/>
    <w:rsid w:val="004D195E"/>
    <w:rsid w:val="004D36B1"/>
    <w:rsid w:val="004D42A7"/>
    <w:rsid w:val="004D4721"/>
    <w:rsid w:val="004D528C"/>
    <w:rsid w:val="004D7EBD"/>
    <w:rsid w:val="004E072C"/>
    <w:rsid w:val="004E0CDA"/>
    <w:rsid w:val="004E2123"/>
    <w:rsid w:val="004E2680"/>
    <w:rsid w:val="004E26DE"/>
    <w:rsid w:val="004E28F9"/>
    <w:rsid w:val="004E3868"/>
    <w:rsid w:val="004E4113"/>
    <w:rsid w:val="004E462E"/>
    <w:rsid w:val="004E56DC"/>
    <w:rsid w:val="004E6518"/>
    <w:rsid w:val="004E6862"/>
    <w:rsid w:val="004E7317"/>
    <w:rsid w:val="004E7415"/>
    <w:rsid w:val="004E76F4"/>
    <w:rsid w:val="004F0B4E"/>
    <w:rsid w:val="004F0B6C"/>
    <w:rsid w:val="004F0C4C"/>
    <w:rsid w:val="004F2078"/>
    <w:rsid w:val="004F2DC2"/>
    <w:rsid w:val="004F329B"/>
    <w:rsid w:val="004F33D9"/>
    <w:rsid w:val="004F39E8"/>
    <w:rsid w:val="004F4637"/>
    <w:rsid w:val="004F4DA3"/>
    <w:rsid w:val="004F5540"/>
    <w:rsid w:val="00500423"/>
    <w:rsid w:val="005014E3"/>
    <w:rsid w:val="00501BF6"/>
    <w:rsid w:val="00502ACB"/>
    <w:rsid w:val="0050352E"/>
    <w:rsid w:val="0050472F"/>
    <w:rsid w:val="00506557"/>
    <w:rsid w:val="0050677A"/>
    <w:rsid w:val="00506949"/>
    <w:rsid w:val="00507C18"/>
    <w:rsid w:val="005108D8"/>
    <w:rsid w:val="005108FE"/>
    <w:rsid w:val="00510ABF"/>
    <w:rsid w:val="00511094"/>
    <w:rsid w:val="00511503"/>
    <w:rsid w:val="005116F9"/>
    <w:rsid w:val="00511BBB"/>
    <w:rsid w:val="00512C55"/>
    <w:rsid w:val="00513907"/>
    <w:rsid w:val="005153A7"/>
    <w:rsid w:val="00515B03"/>
    <w:rsid w:val="00516757"/>
    <w:rsid w:val="0051697E"/>
    <w:rsid w:val="00520642"/>
    <w:rsid w:val="00520CE8"/>
    <w:rsid w:val="005219CF"/>
    <w:rsid w:val="005223A5"/>
    <w:rsid w:val="0052250F"/>
    <w:rsid w:val="00522700"/>
    <w:rsid w:val="00522CF0"/>
    <w:rsid w:val="005230A8"/>
    <w:rsid w:val="0052346E"/>
    <w:rsid w:val="005240F7"/>
    <w:rsid w:val="005243F6"/>
    <w:rsid w:val="00525293"/>
    <w:rsid w:val="00527DED"/>
    <w:rsid w:val="00530563"/>
    <w:rsid w:val="00533A34"/>
    <w:rsid w:val="00534508"/>
    <w:rsid w:val="00534B59"/>
    <w:rsid w:val="00536759"/>
    <w:rsid w:val="00536D00"/>
    <w:rsid w:val="00536D7D"/>
    <w:rsid w:val="00537C62"/>
    <w:rsid w:val="00540DC6"/>
    <w:rsid w:val="00540EE7"/>
    <w:rsid w:val="00541032"/>
    <w:rsid w:val="00541108"/>
    <w:rsid w:val="00541875"/>
    <w:rsid w:val="005422F6"/>
    <w:rsid w:val="005429FA"/>
    <w:rsid w:val="00542EC8"/>
    <w:rsid w:val="00542FE1"/>
    <w:rsid w:val="00543732"/>
    <w:rsid w:val="005443A6"/>
    <w:rsid w:val="005444AA"/>
    <w:rsid w:val="005445A9"/>
    <w:rsid w:val="00545659"/>
    <w:rsid w:val="00545E37"/>
    <w:rsid w:val="00546970"/>
    <w:rsid w:val="005469B1"/>
    <w:rsid w:val="00547E72"/>
    <w:rsid w:val="00550D77"/>
    <w:rsid w:val="00551303"/>
    <w:rsid w:val="0055141D"/>
    <w:rsid w:val="00554E19"/>
    <w:rsid w:val="00555FE1"/>
    <w:rsid w:val="005560A6"/>
    <w:rsid w:val="005560E6"/>
    <w:rsid w:val="00556C9A"/>
    <w:rsid w:val="00557493"/>
    <w:rsid w:val="00560480"/>
    <w:rsid w:val="0056121F"/>
    <w:rsid w:val="00562C0D"/>
    <w:rsid w:val="00562DA1"/>
    <w:rsid w:val="005640C9"/>
    <w:rsid w:val="00564D95"/>
    <w:rsid w:val="005707FE"/>
    <w:rsid w:val="00570A4D"/>
    <w:rsid w:val="00570F84"/>
    <w:rsid w:val="00571708"/>
    <w:rsid w:val="00572505"/>
    <w:rsid w:val="00572576"/>
    <w:rsid w:val="005733EF"/>
    <w:rsid w:val="00574D5A"/>
    <w:rsid w:val="0057608C"/>
    <w:rsid w:val="00580B7F"/>
    <w:rsid w:val="00580BBE"/>
    <w:rsid w:val="00581DFB"/>
    <w:rsid w:val="005826B7"/>
    <w:rsid w:val="00582809"/>
    <w:rsid w:val="0058296E"/>
    <w:rsid w:val="0058419A"/>
    <w:rsid w:val="005855A4"/>
    <w:rsid w:val="00585CCA"/>
    <w:rsid w:val="00586937"/>
    <w:rsid w:val="0058798C"/>
    <w:rsid w:val="005900FA"/>
    <w:rsid w:val="005901A4"/>
    <w:rsid w:val="00590455"/>
    <w:rsid w:val="00590770"/>
    <w:rsid w:val="00590833"/>
    <w:rsid w:val="00591635"/>
    <w:rsid w:val="00591D6F"/>
    <w:rsid w:val="005935A4"/>
    <w:rsid w:val="005948C2"/>
    <w:rsid w:val="00595254"/>
    <w:rsid w:val="0059527A"/>
    <w:rsid w:val="00595DCA"/>
    <w:rsid w:val="00597159"/>
    <w:rsid w:val="0059779B"/>
    <w:rsid w:val="005A0A16"/>
    <w:rsid w:val="005A0F93"/>
    <w:rsid w:val="005A1C2D"/>
    <w:rsid w:val="005A209A"/>
    <w:rsid w:val="005A5542"/>
    <w:rsid w:val="005A6022"/>
    <w:rsid w:val="005A662D"/>
    <w:rsid w:val="005A66F9"/>
    <w:rsid w:val="005B0BA4"/>
    <w:rsid w:val="005B1409"/>
    <w:rsid w:val="005B293F"/>
    <w:rsid w:val="005B30EA"/>
    <w:rsid w:val="005B35D7"/>
    <w:rsid w:val="005B3625"/>
    <w:rsid w:val="005B392A"/>
    <w:rsid w:val="005B3AA3"/>
    <w:rsid w:val="005B4D2F"/>
    <w:rsid w:val="005B6F83"/>
    <w:rsid w:val="005B70D8"/>
    <w:rsid w:val="005B7C36"/>
    <w:rsid w:val="005B7C61"/>
    <w:rsid w:val="005C2FE2"/>
    <w:rsid w:val="005C3401"/>
    <w:rsid w:val="005C3B3F"/>
    <w:rsid w:val="005C6040"/>
    <w:rsid w:val="005C74FB"/>
    <w:rsid w:val="005C7AFD"/>
    <w:rsid w:val="005D1602"/>
    <w:rsid w:val="005D182B"/>
    <w:rsid w:val="005D1D95"/>
    <w:rsid w:val="005D2A57"/>
    <w:rsid w:val="005D3AC5"/>
    <w:rsid w:val="005D3F56"/>
    <w:rsid w:val="005D4145"/>
    <w:rsid w:val="005D48FF"/>
    <w:rsid w:val="005D577D"/>
    <w:rsid w:val="005D5D2A"/>
    <w:rsid w:val="005D5E45"/>
    <w:rsid w:val="005D6DAF"/>
    <w:rsid w:val="005E297A"/>
    <w:rsid w:val="005E2E9B"/>
    <w:rsid w:val="005E35FC"/>
    <w:rsid w:val="005E385F"/>
    <w:rsid w:val="005E3F5C"/>
    <w:rsid w:val="005E4E98"/>
    <w:rsid w:val="005E5B81"/>
    <w:rsid w:val="005E77E4"/>
    <w:rsid w:val="005E78E7"/>
    <w:rsid w:val="005E7DC7"/>
    <w:rsid w:val="005F2CB1"/>
    <w:rsid w:val="005F3025"/>
    <w:rsid w:val="005F355C"/>
    <w:rsid w:val="005F5810"/>
    <w:rsid w:val="005F5BF7"/>
    <w:rsid w:val="005F618C"/>
    <w:rsid w:val="005F645F"/>
    <w:rsid w:val="005F6B6C"/>
    <w:rsid w:val="005F6DCE"/>
    <w:rsid w:val="005F70BD"/>
    <w:rsid w:val="005F7ACD"/>
    <w:rsid w:val="006009CB"/>
    <w:rsid w:val="00600C4D"/>
    <w:rsid w:val="00600D71"/>
    <w:rsid w:val="00601B22"/>
    <w:rsid w:val="0060283C"/>
    <w:rsid w:val="0060361F"/>
    <w:rsid w:val="006044C9"/>
    <w:rsid w:val="006045CF"/>
    <w:rsid w:val="00604CCE"/>
    <w:rsid w:val="00604F14"/>
    <w:rsid w:val="00605F07"/>
    <w:rsid w:val="00607548"/>
    <w:rsid w:val="00610227"/>
    <w:rsid w:val="00610FCE"/>
    <w:rsid w:val="00611B83"/>
    <w:rsid w:val="00612185"/>
    <w:rsid w:val="006131A1"/>
    <w:rsid w:val="00613257"/>
    <w:rsid w:val="006137BD"/>
    <w:rsid w:val="0061431E"/>
    <w:rsid w:val="006160BF"/>
    <w:rsid w:val="00617021"/>
    <w:rsid w:val="00617A9A"/>
    <w:rsid w:val="00617CB1"/>
    <w:rsid w:val="00620A71"/>
    <w:rsid w:val="00620D80"/>
    <w:rsid w:val="00621807"/>
    <w:rsid w:val="00622558"/>
    <w:rsid w:val="0062279C"/>
    <w:rsid w:val="0062280E"/>
    <w:rsid w:val="00623290"/>
    <w:rsid w:val="006234A6"/>
    <w:rsid w:val="00630001"/>
    <w:rsid w:val="006300C4"/>
    <w:rsid w:val="00630197"/>
    <w:rsid w:val="00630722"/>
    <w:rsid w:val="00630771"/>
    <w:rsid w:val="006311B3"/>
    <w:rsid w:val="0063284C"/>
    <w:rsid w:val="00632F47"/>
    <w:rsid w:val="006338EC"/>
    <w:rsid w:val="006341D0"/>
    <w:rsid w:val="00635D3E"/>
    <w:rsid w:val="00636338"/>
    <w:rsid w:val="00636398"/>
    <w:rsid w:val="006368D3"/>
    <w:rsid w:val="00636F09"/>
    <w:rsid w:val="006377EC"/>
    <w:rsid w:val="00637A68"/>
    <w:rsid w:val="00637AC1"/>
    <w:rsid w:val="00640ECA"/>
    <w:rsid w:val="00640F98"/>
    <w:rsid w:val="00641226"/>
    <w:rsid w:val="0064136D"/>
    <w:rsid w:val="0064151F"/>
    <w:rsid w:val="00641533"/>
    <w:rsid w:val="00641FDB"/>
    <w:rsid w:val="0064208D"/>
    <w:rsid w:val="00643475"/>
    <w:rsid w:val="0064396A"/>
    <w:rsid w:val="00644A81"/>
    <w:rsid w:val="006455A2"/>
    <w:rsid w:val="00645CF1"/>
    <w:rsid w:val="00645DEF"/>
    <w:rsid w:val="0064624E"/>
    <w:rsid w:val="006463EA"/>
    <w:rsid w:val="00646684"/>
    <w:rsid w:val="00647045"/>
    <w:rsid w:val="00647AAE"/>
    <w:rsid w:val="00650510"/>
    <w:rsid w:val="00650789"/>
    <w:rsid w:val="00650AB9"/>
    <w:rsid w:val="00650BC5"/>
    <w:rsid w:val="00652BD6"/>
    <w:rsid w:val="0065468F"/>
    <w:rsid w:val="00655733"/>
    <w:rsid w:val="00655ACD"/>
    <w:rsid w:val="00656A92"/>
    <w:rsid w:val="00656B42"/>
    <w:rsid w:val="00656C64"/>
    <w:rsid w:val="00656DDE"/>
    <w:rsid w:val="0066011D"/>
    <w:rsid w:val="006607C0"/>
    <w:rsid w:val="006613A6"/>
    <w:rsid w:val="006616AB"/>
    <w:rsid w:val="0066170A"/>
    <w:rsid w:val="006622B8"/>
    <w:rsid w:val="006627A2"/>
    <w:rsid w:val="006634E6"/>
    <w:rsid w:val="00663E0E"/>
    <w:rsid w:val="006647C6"/>
    <w:rsid w:val="006652CC"/>
    <w:rsid w:val="006655EE"/>
    <w:rsid w:val="00666890"/>
    <w:rsid w:val="00667455"/>
    <w:rsid w:val="00667A5B"/>
    <w:rsid w:val="00667D4D"/>
    <w:rsid w:val="00667EE7"/>
    <w:rsid w:val="00670922"/>
    <w:rsid w:val="00670BE1"/>
    <w:rsid w:val="0067218F"/>
    <w:rsid w:val="006737FB"/>
    <w:rsid w:val="00673B0A"/>
    <w:rsid w:val="00673BFA"/>
    <w:rsid w:val="006741F2"/>
    <w:rsid w:val="00674CC3"/>
    <w:rsid w:val="0067575F"/>
    <w:rsid w:val="00675C72"/>
    <w:rsid w:val="006769ED"/>
    <w:rsid w:val="006771F9"/>
    <w:rsid w:val="006776D7"/>
    <w:rsid w:val="0067774B"/>
    <w:rsid w:val="00681003"/>
    <w:rsid w:val="006817C9"/>
    <w:rsid w:val="006826BB"/>
    <w:rsid w:val="00683172"/>
    <w:rsid w:val="00683ECE"/>
    <w:rsid w:val="00683F90"/>
    <w:rsid w:val="00684490"/>
    <w:rsid w:val="00686749"/>
    <w:rsid w:val="00686969"/>
    <w:rsid w:val="00686D13"/>
    <w:rsid w:val="0068719F"/>
    <w:rsid w:val="00690F48"/>
    <w:rsid w:val="00692271"/>
    <w:rsid w:val="00694893"/>
    <w:rsid w:val="00695147"/>
    <w:rsid w:val="00695B42"/>
    <w:rsid w:val="00695FC2"/>
    <w:rsid w:val="00696949"/>
    <w:rsid w:val="00697052"/>
    <w:rsid w:val="00697650"/>
    <w:rsid w:val="00697776"/>
    <w:rsid w:val="00697E7D"/>
    <w:rsid w:val="006A0B20"/>
    <w:rsid w:val="006A0C3F"/>
    <w:rsid w:val="006A1778"/>
    <w:rsid w:val="006A1EB1"/>
    <w:rsid w:val="006A46FB"/>
    <w:rsid w:val="006A5E28"/>
    <w:rsid w:val="006A6063"/>
    <w:rsid w:val="006A6237"/>
    <w:rsid w:val="006A6940"/>
    <w:rsid w:val="006A697B"/>
    <w:rsid w:val="006A70F2"/>
    <w:rsid w:val="006A751F"/>
    <w:rsid w:val="006A7AFF"/>
    <w:rsid w:val="006B10F9"/>
    <w:rsid w:val="006B113F"/>
    <w:rsid w:val="006B1816"/>
    <w:rsid w:val="006B2099"/>
    <w:rsid w:val="006B267A"/>
    <w:rsid w:val="006B37E9"/>
    <w:rsid w:val="006B4047"/>
    <w:rsid w:val="006B4B65"/>
    <w:rsid w:val="006B50CF"/>
    <w:rsid w:val="006B6667"/>
    <w:rsid w:val="006C03B8"/>
    <w:rsid w:val="006C164D"/>
    <w:rsid w:val="006C3422"/>
    <w:rsid w:val="006C35A6"/>
    <w:rsid w:val="006C3C7B"/>
    <w:rsid w:val="006C59AF"/>
    <w:rsid w:val="006C5EC9"/>
    <w:rsid w:val="006C5F1D"/>
    <w:rsid w:val="006C6059"/>
    <w:rsid w:val="006C6067"/>
    <w:rsid w:val="006C7522"/>
    <w:rsid w:val="006D1857"/>
    <w:rsid w:val="006D242F"/>
    <w:rsid w:val="006D26C1"/>
    <w:rsid w:val="006D38F4"/>
    <w:rsid w:val="006D5745"/>
    <w:rsid w:val="006D691C"/>
    <w:rsid w:val="006D6BD7"/>
    <w:rsid w:val="006D6F08"/>
    <w:rsid w:val="006D74D6"/>
    <w:rsid w:val="006E017D"/>
    <w:rsid w:val="006E02A7"/>
    <w:rsid w:val="006E02E9"/>
    <w:rsid w:val="006E062C"/>
    <w:rsid w:val="006E105A"/>
    <w:rsid w:val="006E1C82"/>
    <w:rsid w:val="006E28B7"/>
    <w:rsid w:val="006E2A9B"/>
    <w:rsid w:val="006E2E92"/>
    <w:rsid w:val="006E3310"/>
    <w:rsid w:val="006E3852"/>
    <w:rsid w:val="006E3AC2"/>
    <w:rsid w:val="006E4E39"/>
    <w:rsid w:val="006E565E"/>
    <w:rsid w:val="006E61BD"/>
    <w:rsid w:val="006E673D"/>
    <w:rsid w:val="006E6E5E"/>
    <w:rsid w:val="006E716E"/>
    <w:rsid w:val="006E7D3B"/>
    <w:rsid w:val="006E7D62"/>
    <w:rsid w:val="006F1B70"/>
    <w:rsid w:val="006F265E"/>
    <w:rsid w:val="006F2738"/>
    <w:rsid w:val="006F2DF0"/>
    <w:rsid w:val="006F3009"/>
    <w:rsid w:val="006F341D"/>
    <w:rsid w:val="006F3CDE"/>
    <w:rsid w:val="006F51BF"/>
    <w:rsid w:val="006F58D4"/>
    <w:rsid w:val="006F6582"/>
    <w:rsid w:val="006F6E19"/>
    <w:rsid w:val="006F7361"/>
    <w:rsid w:val="006F7FBD"/>
    <w:rsid w:val="00700431"/>
    <w:rsid w:val="00701ED2"/>
    <w:rsid w:val="007021D0"/>
    <w:rsid w:val="00702E03"/>
    <w:rsid w:val="0070334B"/>
    <w:rsid w:val="0070346E"/>
    <w:rsid w:val="00704458"/>
    <w:rsid w:val="00704EDB"/>
    <w:rsid w:val="0070605E"/>
    <w:rsid w:val="00706101"/>
    <w:rsid w:val="00706A08"/>
    <w:rsid w:val="00706C3F"/>
    <w:rsid w:val="00707072"/>
    <w:rsid w:val="007079B4"/>
    <w:rsid w:val="00707D61"/>
    <w:rsid w:val="007113DE"/>
    <w:rsid w:val="00711766"/>
    <w:rsid w:val="007118C0"/>
    <w:rsid w:val="00711AF0"/>
    <w:rsid w:val="00711C5D"/>
    <w:rsid w:val="00712287"/>
    <w:rsid w:val="00712772"/>
    <w:rsid w:val="00713610"/>
    <w:rsid w:val="007148D3"/>
    <w:rsid w:val="0071534C"/>
    <w:rsid w:val="00715B9A"/>
    <w:rsid w:val="007166A4"/>
    <w:rsid w:val="0071691D"/>
    <w:rsid w:val="00717F83"/>
    <w:rsid w:val="00720059"/>
    <w:rsid w:val="007207BA"/>
    <w:rsid w:val="00721853"/>
    <w:rsid w:val="00721AD8"/>
    <w:rsid w:val="007224AF"/>
    <w:rsid w:val="0072346B"/>
    <w:rsid w:val="007257D0"/>
    <w:rsid w:val="00726EA6"/>
    <w:rsid w:val="00727208"/>
    <w:rsid w:val="00727680"/>
    <w:rsid w:val="00732EFF"/>
    <w:rsid w:val="0073391D"/>
    <w:rsid w:val="007348B1"/>
    <w:rsid w:val="00734AAB"/>
    <w:rsid w:val="00735554"/>
    <w:rsid w:val="007362A6"/>
    <w:rsid w:val="00736D7D"/>
    <w:rsid w:val="00736FF6"/>
    <w:rsid w:val="00737DD8"/>
    <w:rsid w:val="00740E58"/>
    <w:rsid w:val="007415FC"/>
    <w:rsid w:val="0074350C"/>
    <w:rsid w:val="007445A0"/>
    <w:rsid w:val="0074524B"/>
    <w:rsid w:val="00745E2B"/>
    <w:rsid w:val="007462D0"/>
    <w:rsid w:val="00746F9B"/>
    <w:rsid w:val="00747021"/>
    <w:rsid w:val="00747047"/>
    <w:rsid w:val="0074762F"/>
    <w:rsid w:val="00747C17"/>
    <w:rsid w:val="00747D8B"/>
    <w:rsid w:val="00750861"/>
    <w:rsid w:val="00751228"/>
    <w:rsid w:val="00751BEF"/>
    <w:rsid w:val="007528F7"/>
    <w:rsid w:val="00753005"/>
    <w:rsid w:val="00753DB9"/>
    <w:rsid w:val="00753DE0"/>
    <w:rsid w:val="007548BA"/>
    <w:rsid w:val="00754F5D"/>
    <w:rsid w:val="007561B0"/>
    <w:rsid w:val="007568B1"/>
    <w:rsid w:val="007571E1"/>
    <w:rsid w:val="00757A16"/>
    <w:rsid w:val="00757D59"/>
    <w:rsid w:val="00757E64"/>
    <w:rsid w:val="007604B2"/>
    <w:rsid w:val="00761023"/>
    <w:rsid w:val="007614FD"/>
    <w:rsid w:val="00761CF8"/>
    <w:rsid w:val="007623C4"/>
    <w:rsid w:val="00763153"/>
    <w:rsid w:val="00764620"/>
    <w:rsid w:val="007650DA"/>
    <w:rsid w:val="00765281"/>
    <w:rsid w:val="00765349"/>
    <w:rsid w:val="00765E1F"/>
    <w:rsid w:val="00766BAD"/>
    <w:rsid w:val="00767AB4"/>
    <w:rsid w:val="00770475"/>
    <w:rsid w:val="00770C15"/>
    <w:rsid w:val="00771990"/>
    <w:rsid w:val="007729A2"/>
    <w:rsid w:val="0077308A"/>
    <w:rsid w:val="007739F0"/>
    <w:rsid w:val="00773E5D"/>
    <w:rsid w:val="007740F3"/>
    <w:rsid w:val="0077427A"/>
    <w:rsid w:val="00774DC9"/>
    <w:rsid w:val="00774DCF"/>
    <w:rsid w:val="007755F2"/>
    <w:rsid w:val="00776971"/>
    <w:rsid w:val="0077727A"/>
    <w:rsid w:val="00780A80"/>
    <w:rsid w:val="00781729"/>
    <w:rsid w:val="0078177E"/>
    <w:rsid w:val="00781A62"/>
    <w:rsid w:val="007824A5"/>
    <w:rsid w:val="0078304C"/>
    <w:rsid w:val="00783673"/>
    <w:rsid w:val="007840DA"/>
    <w:rsid w:val="0078497B"/>
    <w:rsid w:val="00784C75"/>
    <w:rsid w:val="007853A5"/>
    <w:rsid w:val="00785490"/>
    <w:rsid w:val="00785C8F"/>
    <w:rsid w:val="00786293"/>
    <w:rsid w:val="00786948"/>
    <w:rsid w:val="00786F1A"/>
    <w:rsid w:val="00787946"/>
    <w:rsid w:val="00787B4A"/>
    <w:rsid w:val="00790F5C"/>
    <w:rsid w:val="00791415"/>
    <w:rsid w:val="007925EA"/>
    <w:rsid w:val="0079279D"/>
    <w:rsid w:val="00792832"/>
    <w:rsid w:val="00792B27"/>
    <w:rsid w:val="007931BB"/>
    <w:rsid w:val="00793980"/>
    <w:rsid w:val="00793CD8"/>
    <w:rsid w:val="00795C92"/>
    <w:rsid w:val="00796231"/>
    <w:rsid w:val="00797EAA"/>
    <w:rsid w:val="007A13D9"/>
    <w:rsid w:val="007A186D"/>
    <w:rsid w:val="007A1CB3"/>
    <w:rsid w:val="007A2121"/>
    <w:rsid w:val="007A306F"/>
    <w:rsid w:val="007A3AFC"/>
    <w:rsid w:val="007A3B07"/>
    <w:rsid w:val="007A43A6"/>
    <w:rsid w:val="007A4CC7"/>
    <w:rsid w:val="007A58A6"/>
    <w:rsid w:val="007A638D"/>
    <w:rsid w:val="007A6A39"/>
    <w:rsid w:val="007B0091"/>
    <w:rsid w:val="007B0543"/>
    <w:rsid w:val="007B072B"/>
    <w:rsid w:val="007B13CC"/>
    <w:rsid w:val="007B1C6D"/>
    <w:rsid w:val="007B21C5"/>
    <w:rsid w:val="007B3D2D"/>
    <w:rsid w:val="007B4187"/>
    <w:rsid w:val="007B50AE"/>
    <w:rsid w:val="007B51DF"/>
    <w:rsid w:val="007B68F3"/>
    <w:rsid w:val="007B72D8"/>
    <w:rsid w:val="007B7FB9"/>
    <w:rsid w:val="007C05DD"/>
    <w:rsid w:val="007C126D"/>
    <w:rsid w:val="007C2FD3"/>
    <w:rsid w:val="007C3D18"/>
    <w:rsid w:val="007C48A1"/>
    <w:rsid w:val="007C4DAC"/>
    <w:rsid w:val="007C5712"/>
    <w:rsid w:val="007C60BF"/>
    <w:rsid w:val="007C6A07"/>
    <w:rsid w:val="007C7471"/>
    <w:rsid w:val="007C75A1"/>
    <w:rsid w:val="007C77A5"/>
    <w:rsid w:val="007D01BC"/>
    <w:rsid w:val="007D04E5"/>
    <w:rsid w:val="007D1D7E"/>
    <w:rsid w:val="007D2CF6"/>
    <w:rsid w:val="007D43F7"/>
    <w:rsid w:val="007D54D7"/>
    <w:rsid w:val="007D5901"/>
    <w:rsid w:val="007D604D"/>
    <w:rsid w:val="007D6A66"/>
    <w:rsid w:val="007D6FAC"/>
    <w:rsid w:val="007D7526"/>
    <w:rsid w:val="007D7629"/>
    <w:rsid w:val="007D7E01"/>
    <w:rsid w:val="007E0A68"/>
    <w:rsid w:val="007E4610"/>
    <w:rsid w:val="007E4715"/>
    <w:rsid w:val="007E505B"/>
    <w:rsid w:val="007E57E3"/>
    <w:rsid w:val="007E7091"/>
    <w:rsid w:val="007E7463"/>
    <w:rsid w:val="007F00BF"/>
    <w:rsid w:val="007F0AAA"/>
    <w:rsid w:val="007F0B11"/>
    <w:rsid w:val="007F186E"/>
    <w:rsid w:val="007F313A"/>
    <w:rsid w:val="007F424C"/>
    <w:rsid w:val="007F4A18"/>
    <w:rsid w:val="007F5B23"/>
    <w:rsid w:val="007F65B0"/>
    <w:rsid w:val="007F7D8F"/>
    <w:rsid w:val="008001FD"/>
    <w:rsid w:val="00800DCB"/>
    <w:rsid w:val="0080120D"/>
    <w:rsid w:val="00801F31"/>
    <w:rsid w:val="0080200C"/>
    <w:rsid w:val="00802E20"/>
    <w:rsid w:val="00803D63"/>
    <w:rsid w:val="00803FAE"/>
    <w:rsid w:val="008046E4"/>
    <w:rsid w:val="008057DE"/>
    <w:rsid w:val="0080605F"/>
    <w:rsid w:val="00806B88"/>
    <w:rsid w:val="008073CC"/>
    <w:rsid w:val="00807786"/>
    <w:rsid w:val="00811FCB"/>
    <w:rsid w:val="0081319F"/>
    <w:rsid w:val="00814402"/>
    <w:rsid w:val="008146DE"/>
    <w:rsid w:val="008158D6"/>
    <w:rsid w:val="00817196"/>
    <w:rsid w:val="008174BA"/>
    <w:rsid w:val="00821B88"/>
    <w:rsid w:val="00821C00"/>
    <w:rsid w:val="00821D41"/>
    <w:rsid w:val="00821D94"/>
    <w:rsid w:val="00822E96"/>
    <w:rsid w:val="008235DB"/>
    <w:rsid w:val="00824AB4"/>
    <w:rsid w:val="008250C4"/>
    <w:rsid w:val="00825C42"/>
    <w:rsid w:val="00825D25"/>
    <w:rsid w:val="00826C10"/>
    <w:rsid w:val="00827D6F"/>
    <w:rsid w:val="00827DB2"/>
    <w:rsid w:val="00827DCE"/>
    <w:rsid w:val="00831198"/>
    <w:rsid w:val="008329A0"/>
    <w:rsid w:val="008338F0"/>
    <w:rsid w:val="00833EAD"/>
    <w:rsid w:val="0083674A"/>
    <w:rsid w:val="008376AC"/>
    <w:rsid w:val="008376F8"/>
    <w:rsid w:val="00840826"/>
    <w:rsid w:val="00840992"/>
    <w:rsid w:val="00840B29"/>
    <w:rsid w:val="0084121C"/>
    <w:rsid w:val="00841635"/>
    <w:rsid w:val="0084244D"/>
    <w:rsid w:val="00842EA2"/>
    <w:rsid w:val="008432EE"/>
    <w:rsid w:val="00843730"/>
    <w:rsid w:val="008444E8"/>
    <w:rsid w:val="00844D40"/>
    <w:rsid w:val="00844E80"/>
    <w:rsid w:val="00845ADE"/>
    <w:rsid w:val="00845FE7"/>
    <w:rsid w:val="00846FE7"/>
    <w:rsid w:val="00850550"/>
    <w:rsid w:val="0085161A"/>
    <w:rsid w:val="00851753"/>
    <w:rsid w:val="00851C22"/>
    <w:rsid w:val="00852C9A"/>
    <w:rsid w:val="008566A6"/>
    <w:rsid w:val="008568B0"/>
    <w:rsid w:val="00856911"/>
    <w:rsid w:val="00857654"/>
    <w:rsid w:val="00860EB0"/>
    <w:rsid w:val="008611B8"/>
    <w:rsid w:val="00861280"/>
    <w:rsid w:val="00861A14"/>
    <w:rsid w:val="0086438E"/>
    <w:rsid w:val="008648E9"/>
    <w:rsid w:val="00865B4E"/>
    <w:rsid w:val="00865CE3"/>
    <w:rsid w:val="00865EA9"/>
    <w:rsid w:val="00866EFA"/>
    <w:rsid w:val="008677FD"/>
    <w:rsid w:val="00867933"/>
    <w:rsid w:val="00867CF9"/>
    <w:rsid w:val="008706D4"/>
    <w:rsid w:val="00870C16"/>
    <w:rsid w:val="00870F8A"/>
    <w:rsid w:val="008719A4"/>
    <w:rsid w:val="00871D23"/>
    <w:rsid w:val="00871FEF"/>
    <w:rsid w:val="00873D32"/>
    <w:rsid w:val="00873E42"/>
    <w:rsid w:val="00874312"/>
    <w:rsid w:val="0087437C"/>
    <w:rsid w:val="00875CD7"/>
    <w:rsid w:val="0087681F"/>
    <w:rsid w:val="00876B4D"/>
    <w:rsid w:val="00877F18"/>
    <w:rsid w:val="008813DE"/>
    <w:rsid w:val="00881772"/>
    <w:rsid w:val="00882052"/>
    <w:rsid w:val="00882D56"/>
    <w:rsid w:val="008834FB"/>
    <w:rsid w:val="0088388D"/>
    <w:rsid w:val="00885A70"/>
    <w:rsid w:val="0089064B"/>
    <w:rsid w:val="008913D7"/>
    <w:rsid w:val="00892371"/>
    <w:rsid w:val="0089259A"/>
    <w:rsid w:val="008935F6"/>
    <w:rsid w:val="008941E3"/>
    <w:rsid w:val="00894A88"/>
    <w:rsid w:val="00894F58"/>
    <w:rsid w:val="008951BB"/>
    <w:rsid w:val="00895386"/>
    <w:rsid w:val="0089784E"/>
    <w:rsid w:val="00897C85"/>
    <w:rsid w:val="008A1E26"/>
    <w:rsid w:val="008A21FF"/>
    <w:rsid w:val="008A28F8"/>
    <w:rsid w:val="008A2C2E"/>
    <w:rsid w:val="008A2CE2"/>
    <w:rsid w:val="008A30AC"/>
    <w:rsid w:val="008A3F7E"/>
    <w:rsid w:val="008A44B8"/>
    <w:rsid w:val="008A51A8"/>
    <w:rsid w:val="008A54C7"/>
    <w:rsid w:val="008A74A1"/>
    <w:rsid w:val="008A77D8"/>
    <w:rsid w:val="008B0483"/>
    <w:rsid w:val="008B120C"/>
    <w:rsid w:val="008B3ADC"/>
    <w:rsid w:val="008B3B35"/>
    <w:rsid w:val="008B51A0"/>
    <w:rsid w:val="008B592A"/>
    <w:rsid w:val="008B7B5C"/>
    <w:rsid w:val="008B7C18"/>
    <w:rsid w:val="008C0C99"/>
    <w:rsid w:val="008C0E43"/>
    <w:rsid w:val="008C2017"/>
    <w:rsid w:val="008C2416"/>
    <w:rsid w:val="008C268C"/>
    <w:rsid w:val="008C35D4"/>
    <w:rsid w:val="008C428A"/>
    <w:rsid w:val="008C476A"/>
    <w:rsid w:val="008C4958"/>
    <w:rsid w:val="008C4BAA"/>
    <w:rsid w:val="008C61BF"/>
    <w:rsid w:val="008C6AA0"/>
    <w:rsid w:val="008C6AE8"/>
    <w:rsid w:val="008C7573"/>
    <w:rsid w:val="008C76C2"/>
    <w:rsid w:val="008C7CD6"/>
    <w:rsid w:val="008D00A5"/>
    <w:rsid w:val="008D0C13"/>
    <w:rsid w:val="008D1FC7"/>
    <w:rsid w:val="008D2145"/>
    <w:rsid w:val="008D21EF"/>
    <w:rsid w:val="008D2C9B"/>
    <w:rsid w:val="008D34F1"/>
    <w:rsid w:val="008D39D1"/>
    <w:rsid w:val="008D39D8"/>
    <w:rsid w:val="008D4BC6"/>
    <w:rsid w:val="008D5507"/>
    <w:rsid w:val="008D6D1A"/>
    <w:rsid w:val="008D7F8E"/>
    <w:rsid w:val="008E065E"/>
    <w:rsid w:val="008E0927"/>
    <w:rsid w:val="008E1909"/>
    <w:rsid w:val="008E2236"/>
    <w:rsid w:val="008E2F6E"/>
    <w:rsid w:val="008E6B2B"/>
    <w:rsid w:val="008F19E3"/>
    <w:rsid w:val="008F1EAB"/>
    <w:rsid w:val="008F2028"/>
    <w:rsid w:val="008F33DC"/>
    <w:rsid w:val="008F3614"/>
    <w:rsid w:val="008F477F"/>
    <w:rsid w:val="008F525A"/>
    <w:rsid w:val="008F672B"/>
    <w:rsid w:val="008F6FBB"/>
    <w:rsid w:val="008F7147"/>
    <w:rsid w:val="008F7290"/>
    <w:rsid w:val="0090006A"/>
    <w:rsid w:val="009009B7"/>
    <w:rsid w:val="00900B6C"/>
    <w:rsid w:val="00901CF9"/>
    <w:rsid w:val="00902350"/>
    <w:rsid w:val="0090264A"/>
    <w:rsid w:val="00902E4A"/>
    <w:rsid w:val="0090336B"/>
    <w:rsid w:val="009046A2"/>
    <w:rsid w:val="0090485F"/>
    <w:rsid w:val="00904EBB"/>
    <w:rsid w:val="00904F2D"/>
    <w:rsid w:val="009053AA"/>
    <w:rsid w:val="0090555C"/>
    <w:rsid w:val="00906939"/>
    <w:rsid w:val="00906C6E"/>
    <w:rsid w:val="00907CFE"/>
    <w:rsid w:val="00910119"/>
    <w:rsid w:val="00910B7D"/>
    <w:rsid w:val="00911DFB"/>
    <w:rsid w:val="0091349A"/>
    <w:rsid w:val="009139D9"/>
    <w:rsid w:val="00914AD8"/>
    <w:rsid w:val="00914BFB"/>
    <w:rsid w:val="00915324"/>
    <w:rsid w:val="00915AB6"/>
    <w:rsid w:val="00916079"/>
    <w:rsid w:val="00916BD2"/>
    <w:rsid w:val="009170BA"/>
    <w:rsid w:val="00917CE9"/>
    <w:rsid w:val="00920A02"/>
    <w:rsid w:val="00920BF2"/>
    <w:rsid w:val="00921BD1"/>
    <w:rsid w:val="00922010"/>
    <w:rsid w:val="00923FF1"/>
    <w:rsid w:val="00924561"/>
    <w:rsid w:val="009255B4"/>
    <w:rsid w:val="00925FB9"/>
    <w:rsid w:val="00927402"/>
    <w:rsid w:val="009275B4"/>
    <w:rsid w:val="00927DC9"/>
    <w:rsid w:val="00931A4C"/>
    <w:rsid w:val="00931BD9"/>
    <w:rsid w:val="009342EA"/>
    <w:rsid w:val="00934D71"/>
    <w:rsid w:val="009368F3"/>
    <w:rsid w:val="0094135C"/>
    <w:rsid w:val="0094151A"/>
    <w:rsid w:val="00941636"/>
    <w:rsid w:val="00941EED"/>
    <w:rsid w:val="009420E5"/>
    <w:rsid w:val="00942149"/>
    <w:rsid w:val="00943742"/>
    <w:rsid w:val="009452B8"/>
    <w:rsid w:val="00945B9B"/>
    <w:rsid w:val="00945C05"/>
    <w:rsid w:val="00946945"/>
    <w:rsid w:val="009469C5"/>
    <w:rsid w:val="009475C9"/>
    <w:rsid w:val="00947713"/>
    <w:rsid w:val="00950CC9"/>
    <w:rsid w:val="00950DE7"/>
    <w:rsid w:val="00953920"/>
    <w:rsid w:val="00953B98"/>
    <w:rsid w:val="00953D47"/>
    <w:rsid w:val="00954288"/>
    <w:rsid w:val="00955608"/>
    <w:rsid w:val="0095681E"/>
    <w:rsid w:val="00956864"/>
    <w:rsid w:val="009572D4"/>
    <w:rsid w:val="0096157A"/>
    <w:rsid w:val="00961921"/>
    <w:rsid w:val="00962276"/>
    <w:rsid w:val="00963265"/>
    <w:rsid w:val="0096386A"/>
    <w:rsid w:val="00963BD2"/>
    <w:rsid w:val="0096430A"/>
    <w:rsid w:val="0096466F"/>
    <w:rsid w:val="009653BC"/>
    <w:rsid w:val="0096554B"/>
    <w:rsid w:val="0096584A"/>
    <w:rsid w:val="00966555"/>
    <w:rsid w:val="00966D47"/>
    <w:rsid w:val="009678CE"/>
    <w:rsid w:val="009707E1"/>
    <w:rsid w:val="00971F08"/>
    <w:rsid w:val="00972954"/>
    <w:rsid w:val="00974A31"/>
    <w:rsid w:val="0097603D"/>
    <w:rsid w:val="009768A4"/>
    <w:rsid w:val="00976949"/>
    <w:rsid w:val="00977580"/>
    <w:rsid w:val="0097780F"/>
    <w:rsid w:val="00980477"/>
    <w:rsid w:val="009805B3"/>
    <w:rsid w:val="00983DF6"/>
    <w:rsid w:val="00985253"/>
    <w:rsid w:val="009853B3"/>
    <w:rsid w:val="00986143"/>
    <w:rsid w:val="009861EB"/>
    <w:rsid w:val="00986806"/>
    <w:rsid w:val="009879B4"/>
    <w:rsid w:val="00987ED0"/>
    <w:rsid w:val="00990630"/>
    <w:rsid w:val="00990963"/>
    <w:rsid w:val="00990D90"/>
    <w:rsid w:val="00991150"/>
    <w:rsid w:val="00991761"/>
    <w:rsid w:val="00991790"/>
    <w:rsid w:val="00993F21"/>
    <w:rsid w:val="00994DCA"/>
    <w:rsid w:val="0099562E"/>
    <w:rsid w:val="009958A3"/>
    <w:rsid w:val="009960EC"/>
    <w:rsid w:val="009970DD"/>
    <w:rsid w:val="00997907"/>
    <w:rsid w:val="00997A78"/>
    <w:rsid w:val="00997FC5"/>
    <w:rsid w:val="009A0FBA"/>
    <w:rsid w:val="009A1601"/>
    <w:rsid w:val="009A2217"/>
    <w:rsid w:val="009A24A2"/>
    <w:rsid w:val="009A2ECD"/>
    <w:rsid w:val="009A36A5"/>
    <w:rsid w:val="009A3BB6"/>
    <w:rsid w:val="009A3F4E"/>
    <w:rsid w:val="009A462D"/>
    <w:rsid w:val="009A59A5"/>
    <w:rsid w:val="009A5CBA"/>
    <w:rsid w:val="009A62EB"/>
    <w:rsid w:val="009A6958"/>
    <w:rsid w:val="009B1F30"/>
    <w:rsid w:val="009B27E4"/>
    <w:rsid w:val="009B33FD"/>
    <w:rsid w:val="009B3AC2"/>
    <w:rsid w:val="009B3B07"/>
    <w:rsid w:val="009B4DF4"/>
    <w:rsid w:val="009B564E"/>
    <w:rsid w:val="009B58E5"/>
    <w:rsid w:val="009B5EFB"/>
    <w:rsid w:val="009B650C"/>
    <w:rsid w:val="009B6FB1"/>
    <w:rsid w:val="009B7E87"/>
    <w:rsid w:val="009C0169"/>
    <w:rsid w:val="009C062B"/>
    <w:rsid w:val="009C39EC"/>
    <w:rsid w:val="009C403E"/>
    <w:rsid w:val="009C54AB"/>
    <w:rsid w:val="009C5921"/>
    <w:rsid w:val="009C5D3B"/>
    <w:rsid w:val="009D44AC"/>
    <w:rsid w:val="009D4FF0"/>
    <w:rsid w:val="009D56BA"/>
    <w:rsid w:val="009D6B6D"/>
    <w:rsid w:val="009D6F6E"/>
    <w:rsid w:val="009D703C"/>
    <w:rsid w:val="009D718F"/>
    <w:rsid w:val="009E068F"/>
    <w:rsid w:val="009E14E0"/>
    <w:rsid w:val="009E35DB"/>
    <w:rsid w:val="009E47A3"/>
    <w:rsid w:val="009E4EB6"/>
    <w:rsid w:val="009E4ECE"/>
    <w:rsid w:val="009E5497"/>
    <w:rsid w:val="009E7DE9"/>
    <w:rsid w:val="009F08F3"/>
    <w:rsid w:val="009F1BE3"/>
    <w:rsid w:val="009F344F"/>
    <w:rsid w:val="009F361B"/>
    <w:rsid w:val="009F3647"/>
    <w:rsid w:val="009F470F"/>
    <w:rsid w:val="009F5B36"/>
    <w:rsid w:val="009F63D5"/>
    <w:rsid w:val="009F6654"/>
    <w:rsid w:val="009F7031"/>
    <w:rsid w:val="00A00249"/>
    <w:rsid w:val="00A00D87"/>
    <w:rsid w:val="00A02ECD"/>
    <w:rsid w:val="00A031D8"/>
    <w:rsid w:val="00A03A9E"/>
    <w:rsid w:val="00A044DB"/>
    <w:rsid w:val="00A048A8"/>
    <w:rsid w:val="00A04F49"/>
    <w:rsid w:val="00A057D5"/>
    <w:rsid w:val="00A06023"/>
    <w:rsid w:val="00A06067"/>
    <w:rsid w:val="00A063F2"/>
    <w:rsid w:val="00A1205C"/>
    <w:rsid w:val="00A123DA"/>
    <w:rsid w:val="00A13E54"/>
    <w:rsid w:val="00A1434B"/>
    <w:rsid w:val="00A14B99"/>
    <w:rsid w:val="00A15FF7"/>
    <w:rsid w:val="00A17BEC"/>
    <w:rsid w:val="00A17F63"/>
    <w:rsid w:val="00A17FC7"/>
    <w:rsid w:val="00A20144"/>
    <w:rsid w:val="00A2193B"/>
    <w:rsid w:val="00A21CDB"/>
    <w:rsid w:val="00A22291"/>
    <w:rsid w:val="00A223BB"/>
    <w:rsid w:val="00A234AE"/>
    <w:rsid w:val="00A2351A"/>
    <w:rsid w:val="00A23ACE"/>
    <w:rsid w:val="00A25531"/>
    <w:rsid w:val="00A2561F"/>
    <w:rsid w:val="00A25C0A"/>
    <w:rsid w:val="00A26070"/>
    <w:rsid w:val="00A264A9"/>
    <w:rsid w:val="00A26708"/>
    <w:rsid w:val="00A26DCF"/>
    <w:rsid w:val="00A26DD0"/>
    <w:rsid w:val="00A27160"/>
    <w:rsid w:val="00A27785"/>
    <w:rsid w:val="00A27BEC"/>
    <w:rsid w:val="00A27D94"/>
    <w:rsid w:val="00A30187"/>
    <w:rsid w:val="00A30F1D"/>
    <w:rsid w:val="00A3132F"/>
    <w:rsid w:val="00A31D67"/>
    <w:rsid w:val="00A321D1"/>
    <w:rsid w:val="00A336AC"/>
    <w:rsid w:val="00A34011"/>
    <w:rsid w:val="00A3448A"/>
    <w:rsid w:val="00A3516E"/>
    <w:rsid w:val="00A36297"/>
    <w:rsid w:val="00A36973"/>
    <w:rsid w:val="00A37661"/>
    <w:rsid w:val="00A404A1"/>
    <w:rsid w:val="00A405CF"/>
    <w:rsid w:val="00A40ED7"/>
    <w:rsid w:val="00A41187"/>
    <w:rsid w:val="00A41E2B"/>
    <w:rsid w:val="00A41F72"/>
    <w:rsid w:val="00A43095"/>
    <w:rsid w:val="00A45B74"/>
    <w:rsid w:val="00A4700F"/>
    <w:rsid w:val="00A5090C"/>
    <w:rsid w:val="00A50966"/>
    <w:rsid w:val="00A50CDD"/>
    <w:rsid w:val="00A513AA"/>
    <w:rsid w:val="00A51CCA"/>
    <w:rsid w:val="00A51D3E"/>
    <w:rsid w:val="00A52E04"/>
    <w:rsid w:val="00A52E1D"/>
    <w:rsid w:val="00A52E58"/>
    <w:rsid w:val="00A545DE"/>
    <w:rsid w:val="00A54F3D"/>
    <w:rsid w:val="00A5516A"/>
    <w:rsid w:val="00A55DA2"/>
    <w:rsid w:val="00A5770A"/>
    <w:rsid w:val="00A57EE9"/>
    <w:rsid w:val="00A602CB"/>
    <w:rsid w:val="00A612A4"/>
    <w:rsid w:val="00A61499"/>
    <w:rsid w:val="00A617B1"/>
    <w:rsid w:val="00A62A77"/>
    <w:rsid w:val="00A62D47"/>
    <w:rsid w:val="00A63483"/>
    <w:rsid w:val="00A636CA"/>
    <w:rsid w:val="00A63A8D"/>
    <w:rsid w:val="00A6506A"/>
    <w:rsid w:val="00A657D7"/>
    <w:rsid w:val="00A66001"/>
    <w:rsid w:val="00A660AC"/>
    <w:rsid w:val="00A66302"/>
    <w:rsid w:val="00A6779D"/>
    <w:rsid w:val="00A67E6C"/>
    <w:rsid w:val="00A70A1B"/>
    <w:rsid w:val="00A716FA"/>
    <w:rsid w:val="00A71B99"/>
    <w:rsid w:val="00A73347"/>
    <w:rsid w:val="00A734EC"/>
    <w:rsid w:val="00A739D0"/>
    <w:rsid w:val="00A73D8D"/>
    <w:rsid w:val="00A74FAC"/>
    <w:rsid w:val="00A7542E"/>
    <w:rsid w:val="00A7605F"/>
    <w:rsid w:val="00A761D4"/>
    <w:rsid w:val="00A76F0C"/>
    <w:rsid w:val="00A77EC4"/>
    <w:rsid w:val="00A77FAC"/>
    <w:rsid w:val="00A80540"/>
    <w:rsid w:val="00A8223E"/>
    <w:rsid w:val="00A84202"/>
    <w:rsid w:val="00A85FF2"/>
    <w:rsid w:val="00A8760C"/>
    <w:rsid w:val="00A913B2"/>
    <w:rsid w:val="00A917F0"/>
    <w:rsid w:val="00A92879"/>
    <w:rsid w:val="00A9373B"/>
    <w:rsid w:val="00A943A2"/>
    <w:rsid w:val="00A9442A"/>
    <w:rsid w:val="00A94596"/>
    <w:rsid w:val="00A94876"/>
    <w:rsid w:val="00A94A88"/>
    <w:rsid w:val="00A94D8A"/>
    <w:rsid w:val="00A9581B"/>
    <w:rsid w:val="00A96BD3"/>
    <w:rsid w:val="00A97579"/>
    <w:rsid w:val="00AA016F"/>
    <w:rsid w:val="00AA0F48"/>
    <w:rsid w:val="00AA1088"/>
    <w:rsid w:val="00AA1ED6"/>
    <w:rsid w:val="00AA29EC"/>
    <w:rsid w:val="00AA48FD"/>
    <w:rsid w:val="00AA51D6"/>
    <w:rsid w:val="00AA7063"/>
    <w:rsid w:val="00AA72D9"/>
    <w:rsid w:val="00AB0BC8"/>
    <w:rsid w:val="00AB11CA"/>
    <w:rsid w:val="00AB14D9"/>
    <w:rsid w:val="00AB2D1B"/>
    <w:rsid w:val="00AB3AF9"/>
    <w:rsid w:val="00AB4AB8"/>
    <w:rsid w:val="00AB655E"/>
    <w:rsid w:val="00AB6A90"/>
    <w:rsid w:val="00AC007F"/>
    <w:rsid w:val="00AC0D28"/>
    <w:rsid w:val="00AC2B46"/>
    <w:rsid w:val="00AC2ECD"/>
    <w:rsid w:val="00AC3119"/>
    <w:rsid w:val="00AC49FB"/>
    <w:rsid w:val="00AC585E"/>
    <w:rsid w:val="00AC5A10"/>
    <w:rsid w:val="00AC72CC"/>
    <w:rsid w:val="00AC7FE6"/>
    <w:rsid w:val="00AD06CD"/>
    <w:rsid w:val="00AD0AA3"/>
    <w:rsid w:val="00AD1D8D"/>
    <w:rsid w:val="00AD2122"/>
    <w:rsid w:val="00AD3B9B"/>
    <w:rsid w:val="00AD3F94"/>
    <w:rsid w:val="00AD4A5A"/>
    <w:rsid w:val="00AD6281"/>
    <w:rsid w:val="00AD763A"/>
    <w:rsid w:val="00AD7AC2"/>
    <w:rsid w:val="00AE12DA"/>
    <w:rsid w:val="00AE1F96"/>
    <w:rsid w:val="00AE27AC"/>
    <w:rsid w:val="00AE3074"/>
    <w:rsid w:val="00AE3A5A"/>
    <w:rsid w:val="00AE40E0"/>
    <w:rsid w:val="00AE4DBA"/>
    <w:rsid w:val="00AE4F07"/>
    <w:rsid w:val="00AE5F98"/>
    <w:rsid w:val="00AE72A5"/>
    <w:rsid w:val="00AE7A3F"/>
    <w:rsid w:val="00AF1C5D"/>
    <w:rsid w:val="00AF2006"/>
    <w:rsid w:val="00AF30BA"/>
    <w:rsid w:val="00AF36F9"/>
    <w:rsid w:val="00AF39B3"/>
    <w:rsid w:val="00AF42D7"/>
    <w:rsid w:val="00AF48E6"/>
    <w:rsid w:val="00AF4B7E"/>
    <w:rsid w:val="00AF596B"/>
    <w:rsid w:val="00AF7FAF"/>
    <w:rsid w:val="00B006FE"/>
    <w:rsid w:val="00B007CB"/>
    <w:rsid w:val="00B01553"/>
    <w:rsid w:val="00B02AA9"/>
    <w:rsid w:val="00B02FA3"/>
    <w:rsid w:val="00B03814"/>
    <w:rsid w:val="00B04697"/>
    <w:rsid w:val="00B05084"/>
    <w:rsid w:val="00B05561"/>
    <w:rsid w:val="00B062D4"/>
    <w:rsid w:val="00B06C2F"/>
    <w:rsid w:val="00B11720"/>
    <w:rsid w:val="00B11AE2"/>
    <w:rsid w:val="00B11F84"/>
    <w:rsid w:val="00B12329"/>
    <w:rsid w:val="00B12E10"/>
    <w:rsid w:val="00B12F91"/>
    <w:rsid w:val="00B12FFA"/>
    <w:rsid w:val="00B154F4"/>
    <w:rsid w:val="00B157F9"/>
    <w:rsid w:val="00B1668B"/>
    <w:rsid w:val="00B16BE6"/>
    <w:rsid w:val="00B17127"/>
    <w:rsid w:val="00B20256"/>
    <w:rsid w:val="00B20613"/>
    <w:rsid w:val="00B20D09"/>
    <w:rsid w:val="00B215D8"/>
    <w:rsid w:val="00B22026"/>
    <w:rsid w:val="00B22AFF"/>
    <w:rsid w:val="00B236A5"/>
    <w:rsid w:val="00B25AAA"/>
    <w:rsid w:val="00B25AD4"/>
    <w:rsid w:val="00B26C2D"/>
    <w:rsid w:val="00B272F6"/>
    <w:rsid w:val="00B2763F"/>
    <w:rsid w:val="00B27AAC"/>
    <w:rsid w:val="00B27C48"/>
    <w:rsid w:val="00B27DF2"/>
    <w:rsid w:val="00B30929"/>
    <w:rsid w:val="00B31CE7"/>
    <w:rsid w:val="00B31D67"/>
    <w:rsid w:val="00B32CE1"/>
    <w:rsid w:val="00B32DC6"/>
    <w:rsid w:val="00B32F96"/>
    <w:rsid w:val="00B34EBD"/>
    <w:rsid w:val="00B34FCB"/>
    <w:rsid w:val="00B3673C"/>
    <w:rsid w:val="00B372AA"/>
    <w:rsid w:val="00B373E5"/>
    <w:rsid w:val="00B40445"/>
    <w:rsid w:val="00B40947"/>
    <w:rsid w:val="00B409E0"/>
    <w:rsid w:val="00B41536"/>
    <w:rsid w:val="00B41888"/>
    <w:rsid w:val="00B41A8E"/>
    <w:rsid w:val="00B45428"/>
    <w:rsid w:val="00B45A52"/>
    <w:rsid w:val="00B46175"/>
    <w:rsid w:val="00B468A3"/>
    <w:rsid w:val="00B46E5B"/>
    <w:rsid w:val="00B511F0"/>
    <w:rsid w:val="00B53006"/>
    <w:rsid w:val="00B531F5"/>
    <w:rsid w:val="00B53524"/>
    <w:rsid w:val="00B5355C"/>
    <w:rsid w:val="00B5388D"/>
    <w:rsid w:val="00B53CAB"/>
    <w:rsid w:val="00B548B7"/>
    <w:rsid w:val="00B57087"/>
    <w:rsid w:val="00B57542"/>
    <w:rsid w:val="00B6024D"/>
    <w:rsid w:val="00B6053A"/>
    <w:rsid w:val="00B60A1F"/>
    <w:rsid w:val="00B61235"/>
    <w:rsid w:val="00B62160"/>
    <w:rsid w:val="00B62652"/>
    <w:rsid w:val="00B62DF1"/>
    <w:rsid w:val="00B6514A"/>
    <w:rsid w:val="00B657D4"/>
    <w:rsid w:val="00B664C7"/>
    <w:rsid w:val="00B671B1"/>
    <w:rsid w:val="00B70E9C"/>
    <w:rsid w:val="00B70F05"/>
    <w:rsid w:val="00B7134C"/>
    <w:rsid w:val="00B7150D"/>
    <w:rsid w:val="00B73429"/>
    <w:rsid w:val="00B739F6"/>
    <w:rsid w:val="00B73CD3"/>
    <w:rsid w:val="00B73F7D"/>
    <w:rsid w:val="00B747E1"/>
    <w:rsid w:val="00B76492"/>
    <w:rsid w:val="00B7703F"/>
    <w:rsid w:val="00B775EF"/>
    <w:rsid w:val="00B7771D"/>
    <w:rsid w:val="00B80950"/>
    <w:rsid w:val="00B81A6C"/>
    <w:rsid w:val="00B823A0"/>
    <w:rsid w:val="00B82641"/>
    <w:rsid w:val="00B82E55"/>
    <w:rsid w:val="00B8318F"/>
    <w:rsid w:val="00B85DE5"/>
    <w:rsid w:val="00B85F58"/>
    <w:rsid w:val="00B86269"/>
    <w:rsid w:val="00B90F73"/>
    <w:rsid w:val="00B91A24"/>
    <w:rsid w:val="00B9250B"/>
    <w:rsid w:val="00B92DA8"/>
    <w:rsid w:val="00B93417"/>
    <w:rsid w:val="00B93B59"/>
    <w:rsid w:val="00B9406A"/>
    <w:rsid w:val="00B94BD4"/>
    <w:rsid w:val="00B9578B"/>
    <w:rsid w:val="00B95FFB"/>
    <w:rsid w:val="00B9658D"/>
    <w:rsid w:val="00B97356"/>
    <w:rsid w:val="00BA1A46"/>
    <w:rsid w:val="00BA2280"/>
    <w:rsid w:val="00BA2360"/>
    <w:rsid w:val="00BA2585"/>
    <w:rsid w:val="00BA2805"/>
    <w:rsid w:val="00BA2A08"/>
    <w:rsid w:val="00BA332B"/>
    <w:rsid w:val="00BA4780"/>
    <w:rsid w:val="00BA4BB0"/>
    <w:rsid w:val="00BA501B"/>
    <w:rsid w:val="00BA561C"/>
    <w:rsid w:val="00BA56D2"/>
    <w:rsid w:val="00BA5F16"/>
    <w:rsid w:val="00BA6FCA"/>
    <w:rsid w:val="00BA76E0"/>
    <w:rsid w:val="00BB0065"/>
    <w:rsid w:val="00BB0489"/>
    <w:rsid w:val="00BB1D9B"/>
    <w:rsid w:val="00BB2A25"/>
    <w:rsid w:val="00BB3C20"/>
    <w:rsid w:val="00BB3E91"/>
    <w:rsid w:val="00BB409A"/>
    <w:rsid w:val="00BB4F28"/>
    <w:rsid w:val="00BB51E9"/>
    <w:rsid w:val="00BB5DD7"/>
    <w:rsid w:val="00BB78CC"/>
    <w:rsid w:val="00BC008B"/>
    <w:rsid w:val="00BC030C"/>
    <w:rsid w:val="00BC0386"/>
    <w:rsid w:val="00BC0800"/>
    <w:rsid w:val="00BC0F31"/>
    <w:rsid w:val="00BC0FDC"/>
    <w:rsid w:val="00BC1799"/>
    <w:rsid w:val="00BC2DEF"/>
    <w:rsid w:val="00BC3053"/>
    <w:rsid w:val="00BC4D2E"/>
    <w:rsid w:val="00BC5299"/>
    <w:rsid w:val="00BC6931"/>
    <w:rsid w:val="00BC6B69"/>
    <w:rsid w:val="00BC73F0"/>
    <w:rsid w:val="00BD004F"/>
    <w:rsid w:val="00BD1A35"/>
    <w:rsid w:val="00BD27D0"/>
    <w:rsid w:val="00BD28CD"/>
    <w:rsid w:val="00BD30A8"/>
    <w:rsid w:val="00BD3562"/>
    <w:rsid w:val="00BD3782"/>
    <w:rsid w:val="00BD45A5"/>
    <w:rsid w:val="00BD47A7"/>
    <w:rsid w:val="00BD48AC"/>
    <w:rsid w:val="00BD5F1A"/>
    <w:rsid w:val="00BD638A"/>
    <w:rsid w:val="00BD6540"/>
    <w:rsid w:val="00BD7069"/>
    <w:rsid w:val="00BE1234"/>
    <w:rsid w:val="00BE2FA6"/>
    <w:rsid w:val="00BE333F"/>
    <w:rsid w:val="00BE354B"/>
    <w:rsid w:val="00BE4190"/>
    <w:rsid w:val="00BE5125"/>
    <w:rsid w:val="00BE595D"/>
    <w:rsid w:val="00BE6012"/>
    <w:rsid w:val="00BE696F"/>
    <w:rsid w:val="00BE6E6A"/>
    <w:rsid w:val="00BE7148"/>
    <w:rsid w:val="00BE7406"/>
    <w:rsid w:val="00BE7603"/>
    <w:rsid w:val="00BF137E"/>
    <w:rsid w:val="00BF2A08"/>
    <w:rsid w:val="00BF3279"/>
    <w:rsid w:val="00BF3D99"/>
    <w:rsid w:val="00BF3EC3"/>
    <w:rsid w:val="00BF5208"/>
    <w:rsid w:val="00BF6CA9"/>
    <w:rsid w:val="00BF74C7"/>
    <w:rsid w:val="00BF75E0"/>
    <w:rsid w:val="00BF7E58"/>
    <w:rsid w:val="00C00B65"/>
    <w:rsid w:val="00C0154A"/>
    <w:rsid w:val="00C015F1"/>
    <w:rsid w:val="00C01F33"/>
    <w:rsid w:val="00C02CC6"/>
    <w:rsid w:val="00C02FB2"/>
    <w:rsid w:val="00C03481"/>
    <w:rsid w:val="00C040F7"/>
    <w:rsid w:val="00C044AB"/>
    <w:rsid w:val="00C051F0"/>
    <w:rsid w:val="00C053AD"/>
    <w:rsid w:val="00C05667"/>
    <w:rsid w:val="00C05706"/>
    <w:rsid w:val="00C07377"/>
    <w:rsid w:val="00C102F3"/>
    <w:rsid w:val="00C10478"/>
    <w:rsid w:val="00C10965"/>
    <w:rsid w:val="00C10BB0"/>
    <w:rsid w:val="00C12107"/>
    <w:rsid w:val="00C12B24"/>
    <w:rsid w:val="00C13275"/>
    <w:rsid w:val="00C145D3"/>
    <w:rsid w:val="00C14D4B"/>
    <w:rsid w:val="00C14FAF"/>
    <w:rsid w:val="00C154BB"/>
    <w:rsid w:val="00C154C8"/>
    <w:rsid w:val="00C15EBC"/>
    <w:rsid w:val="00C1619F"/>
    <w:rsid w:val="00C161ED"/>
    <w:rsid w:val="00C166C4"/>
    <w:rsid w:val="00C16A5B"/>
    <w:rsid w:val="00C16E65"/>
    <w:rsid w:val="00C175EB"/>
    <w:rsid w:val="00C20D0C"/>
    <w:rsid w:val="00C24844"/>
    <w:rsid w:val="00C24943"/>
    <w:rsid w:val="00C268E6"/>
    <w:rsid w:val="00C27532"/>
    <w:rsid w:val="00C279B5"/>
    <w:rsid w:val="00C27AC0"/>
    <w:rsid w:val="00C27C45"/>
    <w:rsid w:val="00C30217"/>
    <w:rsid w:val="00C31FE1"/>
    <w:rsid w:val="00C32767"/>
    <w:rsid w:val="00C32E45"/>
    <w:rsid w:val="00C354D0"/>
    <w:rsid w:val="00C3570B"/>
    <w:rsid w:val="00C36C62"/>
    <w:rsid w:val="00C3719D"/>
    <w:rsid w:val="00C371F0"/>
    <w:rsid w:val="00C372A5"/>
    <w:rsid w:val="00C37412"/>
    <w:rsid w:val="00C3794F"/>
    <w:rsid w:val="00C37CB2"/>
    <w:rsid w:val="00C42D54"/>
    <w:rsid w:val="00C430BD"/>
    <w:rsid w:val="00C43C94"/>
    <w:rsid w:val="00C473A5"/>
    <w:rsid w:val="00C51945"/>
    <w:rsid w:val="00C51CE0"/>
    <w:rsid w:val="00C52699"/>
    <w:rsid w:val="00C52B39"/>
    <w:rsid w:val="00C531DE"/>
    <w:rsid w:val="00C53FA4"/>
    <w:rsid w:val="00C54995"/>
    <w:rsid w:val="00C54D41"/>
    <w:rsid w:val="00C552DA"/>
    <w:rsid w:val="00C55673"/>
    <w:rsid w:val="00C56181"/>
    <w:rsid w:val="00C60783"/>
    <w:rsid w:val="00C61753"/>
    <w:rsid w:val="00C645C7"/>
    <w:rsid w:val="00C64672"/>
    <w:rsid w:val="00C70697"/>
    <w:rsid w:val="00C70A78"/>
    <w:rsid w:val="00C7201C"/>
    <w:rsid w:val="00C72093"/>
    <w:rsid w:val="00C727CA"/>
    <w:rsid w:val="00C72E1E"/>
    <w:rsid w:val="00C72EF4"/>
    <w:rsid w:val="00C73CBC"/>
    <w:rsid w:val="00C744FE"/>
    <w:rsid w:val="00C74608"/>
    <w:rsid w:val="00C751A2"/>
    <w:rsid w:val="00C75A53"/>
    <w:rsid w:val="00C75D2F"/>
    <w:rsid w:val="00C765ED"/>
    <w:rsid w:val="00C767BE"/>
    <w:rsid w:val="00C76E3C"/>
    <w:rsid w:val="00C7714B"/>
    <w:rsid w:val="00C77587"/>
    <w:rsid w:val="00C800FD"/>
    <w:rsid w:val="00C80103"/>
    <w:rsid w:val="00C8058E"/>
    <w:rsid w:val="00C80F6B"/>
    <w:rsid w:val="00C8128A"/>
    <w:rsid w:val="00C81346"/>
    <w:rsid w:val="00C81568"/>
    <w:rsid w:val="00C83A0B"/>
    <w:rsid w:val="00C857E7"/>
    <w:rsid w:val="00C86CC2"/>
    <w:rsid w:val="00C9027A"/>
    <w:rsid w:val="00C9068E"/>
    <w:rsid w:val="00C91030"/>
    <w:rsid w:val="00C917B9"/>
    <w:rsid w:val="00C92FBD"/>
    <w:rsid w:val="00C93814"/>
    <w:rsid w:val="00C93C4B"/>
    <w:rsid w:val="00C9444E"/>
    <w:rsid w:val="00C944AB"/>
    <w:rsid w:val="00C9582A"/>
    <w:rsid w:val="00C95B40"/>
    <w:rsid w:val="00C96773"/>
    <w:rsid w:val="00CA0B32"/>
    <w:rsid w:val="00CA102F"/>
    <w:rsid w:val="00CA105F"/>
    <w:rsid w:val="00CA1ED8"/>
    <w:rsid w:val="00CA29A6"/>
    <w:rsid w:val="00CA584D"/>
    <w:rsid w:val="00CA5D4C"/>
    <w:rsid w:val="00CA62C9"/>
    <w:rsid w:val="00CB1F63"/>
    <w:rsid w:val="00CB2156"/>
    <w:rsid w:val="00CB4148"/>
    <w:rsid w:val="00CB4614"/>
    <w:rsid w:val="00CB472F"/>
    <w:rsid w:val="00CB51BC"/>
    <w:rsid w:val="00CB524A"/>
    <w:rsid w:val="00CB6680"/>
    <w:rsid w:val="00CB7170"/>
    <w:rsid w:val="00CC040E"/>
    <w:rsid w:val="00CC111F"/>
    <w:rsid w:val="00CC2011"/>
    <w:rsid w:val="00CC303C"/>
    <w:rsid w:val="00CC3553"/>
    <w:rsid w:val="00CC3EA0"/>
    <w:rsid w:val="00CC40E7"/>
    <w:rsid w:val="00CC586F"/>
    <w:rsid w:val="00CC5E37"/>
    <w:rsid w:val="00CC7B45"/>
    <w:rsid w:val="00CD0442"/>
    <w:rsid w:val="00CD0BA4"/>
    <w:rsid w:val="00CD1188"/>
    <w:rsid w:val="00CD12C5"/>
    <w:rsid w:val="00CD141A"/>
    <w:rsid w:val="00CD24F6"/>
    <w:rsid w:val="00CD2544"/>
    <w:rsid w:val="00CD2ED1"/>
    <w:rsid w:val="00CD3066"/>
    <w:rsid w:val="00CD31E7"/>
    <w:rsid w:val="00CD337B"/>
    <w:rsid w:val="00CD41B6"/>
    <w:rsid w:val="00CD4D6F"/>
    <w:rsid w:val="00CD56C9"/>
    <w:rsid w:val="00CD58C6"/>
    <w:rsid w:val="00CD5ABD"/>
    <w:rsid w:val="00CD68B8"/>
    <w:rsid w:val="00CD6DC9"/>
    <w:rsid w:val="00CE012C"/>
    <w:rsid w:val="00CE0424"/>
    <w:rsid w:val="00CE1091"/>
    <w:rsid w:val="00CE1BA8"/>
    <w:rsid w:val="00CE2E32"/>
    <w:rsid w:val="00CE7561"/>
    <w:rsid w:val="00CE7BEB"/>
    <w:rsid w:val="00CF1354"/>
    <w:rsid w:val="00CF1B5C"/>
    <w:rsid w:val="00CF287C"/>
    <w:rsid w:val="00CF29A2"/>
    <w:rsid w:val="00CF3B1F"/>
    <w:rsid w:val="00CF3BF6"/>
    <w:rsid w:val="00CF5A84"/>
    <w:rsid w:val="00CF5EB0"/>
    <w:rsid w:val="00CF625B"/>
    <w:rsid w:val="00CF687E"/>
    <w:rsid w:val="00CF71EA"/>
    <w:rsid w:val="00CF7917"/>
    <w:rsid w:val="00D00D69"/>
    <w:rsid w:val="00D01A9C"/>
    <w:rsid w:val="00D01D9F"/>
    <w:rsid w:val="00D02A47"/>
    <w:rsid w:val="00D03271"/>
    <w:rsid w:val="00D0349B"/>
    <w:rsid w:val="00D046C1"/>
    <w:rsid w:val="00D06C66"/>
    <w:rsid w:val="00D07257"/>
    <w:rsid w:val="00D10249"/>
    <w:rsid w:val="00D113A6"/>
    <w:rsid w:val="00D1146B"/>
    <w:rsid w:val="00D115C3"/>
    <w:rsid w:val="00D11600"/>
    <w:rsid w:val="00D11897"/>
    <w:rsid w:val="00D13135"/>
    <w:rsid w:val="00D13E4E"/>
    <w:rsid w:val="00D147E7"/>
    <w:rsid w:val="00D17A73"/>
    <w:rsid w:val="00D239A7"/>
    <w:rsid w:val="00D23F47"/>
    <w:rsid w:val="00D24333"/>
    <w:rsid w:val="00D24E0B"/>
    <w:rsid w:val="00D263CC"/>
    <w:rsid w:val="00D26B4D"/>
    <w:rsid w:val="00D30975"/>
    <w:rsid w:val="00D30A41"/>
    <w:rsid w:val="00D324EF"/>
    <w:rsid w:val="00D32922"/>
    <w:rsid w:val="00D33DD3"/>
    <w:rsid w:val="00D360C5"/>
    <w:rsid w:val="00D36E71"/>
    <w:rsid w:val="00D37D87"/>
    <w:rsid w:val="00D40B33"/>
    <w:rsid w:val="00D4164A"/>
    <w:rsid w:val="00D42DD7"/>
    <w:rsid w:val="00D4318F"/>
    <w:rsid w:val="00D438BF"/>
    <w:rsid w:val="00D440F8"/>
    <w:rsid w:val="00D45BD8"/>
    <w:rsid w:val="00D45C23"/>
    <w:rsid w:val="00D45C6F"/>
    <w:rsid w:val="00D45E92"/>
    <w:rsid w:val="00D466B1"/>
    <w:rsid w:val="00D50047"/>
    <w:rsid w:val="00D51ECB"/>
    <w:rsid w:val="00D534F2"/>
    <w:rsid w:val="00D538A1"/>
    <w:rsid w:val="00D538C8"/>
    <w:rsid w:val="00D546FF"/>
    <w:rsid w:val="00D54AD8"/>
    <w:rsid w:val="00D55AD5"/>
    <w:rsid w:val="00D55CA1"/>
    <w:rsid w:val="00D560B1"/>
    <w:rsid w:val="00D5756A"/>
    <w:rsid w:val="00D576CA"/>
    <w:rsid w:val="00D6163A"/>
    <w:rsid w:val="00D6187B"/>
    <w:rsid w:val="00D61AF5"/>
    <w:rsid w:val="00D61C9C"/>
    <w:rsid w:val="00D6265A"/>
    <w:rsid w:val="00D62BCC"/>
    <w:rsid w:val="00D64F8F"/>
    <w:rsid w:val="00D652B5"/>
    <w:rsid w:val="00D66155"/>
    <w:rsid w:val="00D669DE"/>
    <w:rsid w:val="00D66DEF"/>
    <w:rsid w:val="00D6765A"/>
    <w:rsid w:val="00D6782B"/>
    <w:rsid w:val="00D67C14"/>
    <w:rsid w:val="00D708B0"/>
    <w:rsid w:val="00D70992"/>
    <w:rsid w:val="00D7101B"/>
    <w:rsid w:val="00D71AC5"/>
    <w:rsid w:val="00D71E32"/>
    <w:rsid w:val="00D74AD2"/>
    <w:rsid w:val="00D75500"/>
    <w:rsid w:val="00D7639E"/>
    <w:rsid w:val="00D774B4"/>
    <w:rsid w:val="00D77B1D"/>
    <w:rsid w:val="00D77EC5"/>
    <w:rsid w:val="00D8021F"/>
    <w:rsid w:val="00D80383"/>
    <w:rsid w:val="00D80C6D"/>
    <w:rsid w:val="00D8151A"/>
    <w:rsid w:val="00D81928"/>
    <w:rsid w:val="00D823C6"/>
    <w:rsid w:val="00D82EEC"/>
    <w:rsid w:val="00D8303E"/>
    <w:rsid w:val="00D8327F"/>
    <w:rsid w:val="00D83B8D"/>
    <w:rsid w:val="00D848DA"/>
    <w:rsid w:val="00D8497E"/>
    <w:rsid w:val="00D84AA7"/>
    <w:rsid w:val="00D865F9"/>
    <w:rsid w:val="00D86707"/>
    <w:rsid w:val="00D86A2E"/>
    <w:rsid w:val="00D86CA3"/>
    <w:rsid w:val="00D871CE"/>
    <w:rsid w:val="00D87208"/>
    <w:rsid w:val="00D872E6"/>
    <w:rsid w:val="00D87E4A"/>
    <w:rsid w:val="00D9127B"/>
    <w:rsid w:val="00D9196D"/>
    <w:rsid w:val="00D91BF0"/>
    <w:rsid w:val="00D92982"/>
    <w:rsid w:val="00D9310F"/>
    <w:rsid w:val="00D937A9"/>
    <w:rsid w:val="00D95175"/>
    <w:rsid w:val="00D95F08"/>
    <w:rsid w:val="00D97A57"/>
    <w:rsid w:val="00DA305E"/>
    <w:rsid w:val="00DA3184"/>
    <w:rsid w:val="00DA36AE"/>
    <w:rsid w:val="00DA4658"/>
    <w:rsid w:val="00DA49B2"/>
    <w:rsid w:val="00DA5417"/>
    <w:rsid w:val="00DA56E8"/>
    <w:rsid w:val="00DB0A9F"/>
    <w:rsid w:val="00DB0ADA"/>
    <w:rsid w:val="00DB13A5"/>
    <w:rsid w:val="00DB21F4"/>
    <w:rsid w:val="00DB2855"/>
    <w:rsid w:val="00DB2971"/>
    <w:rsid w:val="00DB377D"/>
    <w:rsid w:val="00DB4499"/>
    <w:rsid w:val="00DB5F4C"/>
    <w:rsid w:val="00DB6232"/>
    <w:rsid w:val="00DC0C2A"/>
    <w:rsid w:val="00DC1167"/>
    <w:rsid w:val="00DC14FD"/>
    <w:rsid w:val="00DC1D85"/>
    <w:rsid w:val="00DC24DC"/>
    <w:rsid w:val="00DC2D36"/>
    <w:rsid w:val="00DC2F1B"/>
    <w:rsid w:val="00DC4A1F"/>
    <w:rsid w:val="00DC53EF"/>
    <w:rsid w:val="00DC59C2"/>
    <w:rsid w:val="00DC72C8"/>
    <w:rsid w:val="00DC758A"/>
    <w:rsid w:val="00DC7ABB"/>
    <w:rsid w:val="00DD1215"/>
    <w:rsid w:val="00DD3946"/>
    <w:rsid w:val="00DD4491"/>
    <w:rsid w:val="00DD566C"/>
    <w:rsid w:val="00DD75E9"/>
    <w:rsid w:val="00DE2C91"/>
    <w:rsid w:val="00DE3A5B"/>
    <w:rsid w:val="00DE5608"/>
    <w:rsid w:val="00DE58D0"/>
    <w:rsid w:val="00DE654F"/>
    <w:rsid w:val="00DE7362"/>
    <w:rsid w:val="00DE76D1"/>
    <w:rsid w:val="00DE79A4"/>
    <w:rsid w:val="00DF00C8"/>
    <w:rsid w:val="00DF09BD"/>
    <w:rsid w:val="00DF0AB5"/>
    <w:rsid w:val="00DF0B6E"/>
    <w:rsid w:val="00DF0D9C"/>
    <w:rsid w:val="00DF15E0"/>
    <w:rsid w:val="00DF2613"/>
    <w:rsid w:val="00DF3699"/>
    <w:rsid w:val="00DF37A0"/>
    <w:rsid w:val="00DF3946"/>
    <w:rsid w:val="00DF46E2"/>
    <w:rsid w:val="00DF54AD"/>
    <w:rsid w:val="00DF5AE5"/>
    <w:rsid w:val="00DF6820"/>
    <w:rsid w:val="00DF7273"/>
    <w:rsid w:val="00DF7901"/>
    <w:rsid w:val="00E0006C"/>
    <w:rsid w:val="00E01563"/>
    <w:rsid w:val="00E053B4"/>
    <w:rsid w:val="00E056D9"/>
    <w:rsid w:val="00E0598A"/>
    <w:rsid w:val="00E05A01"/>
    <w:rsid w:val="00E05A50"/>
    <w:rsid w:val="00E10130"/>
    <w:rsid w:val="00E110E7"/>
    <w:rsid w:val="00E119EB"/>
    <w:rsid w:val="00E11B20"/>
    <w:rsid w:val="00E12C9A"/>
    <w:rsid w:val="00E152BF"/>
    <w:rsid w:val="00E15F46"/>
    <w:rsid w:val="00E17FA2"/>
    <w:rsid w:val="00E203C0"/>
    <w:rsid w:val="00E2163A"/>
    <w:rsid w:val="00E21EBA"/>
    <w:rsid w:val="00E22330"/>
    <w:rsid w:val="00E23184"/>
    <w:rsid w:val="00E2331E"/>
    <w:rsid w:val="00E2435E"/>
    <w:rsid w:val="00E243C0"/>
    <w:rsid w:val="00E24B3F"/>
    <w:rsid w:val="00E26968"/>
    <w:rsid w:val="00E26CAE"/>
    <w:rsid w:val="00E26E18"/>
    <w:rsid w:val="00E30201"/>
    <w:rsid w:val="00E30B5A"/>
    <w:rsid w:val="00E30C5D"/>
    <w:rsid w:val="00E31205"/>
    <w:rsid w:val="00E3123D"/>
    <w:rsid w:val="00E31461"/>
    <w:rsid w:val="00E31D43"/>
    <w:rsid w:val="00E3244B"/>
    <w:rsid w:val="00E3253C"/>
    <w:rsid w:val="00E32608"/>
    <w:rsid w:val="00E32700"/>
    <w:rsid w:val="00E32D01"/>
    <w:rsid w:val="00E34188"/>
    <w:rsid w:val="00E34B6E"/>
    <w:rsid w:val="00E35310"/>
    <w:rsid w:val="00E3552D"/>
    <w:rsid w:val="00E35559"/>
    <w:rsid w:val="00E357D4"/>
    <w:rsid w:val="00E369A1"/>
    <w:rsid w:val="00E36A48"/>
    <w:rsid w:val="00E36B93"/>
    <w:rsid w:val="00E370E6"/>
    <w:rsid w:val="00E3723A"/>
    <w:rsid w:val="00E37860"/>
    <w:rsid w:val="00E37FCD"/>
    <w:rsid w:val="00E404A6"/>
    <w:rsid w:val="00E41246"/>
    <w:rsid w:val="00E42842"/>
    <w:rsid w:val="00E42920"/>
    <w:rsid w:val="00E446F1"/>
    <w:rsid w:val="00E44EF9"/>
    <w:rsid w:val="00E457FE"/>
    <w:rsid w:val="00E45B92"/>
    <w:rsid w:val="00E45CE8"/>
    <w:rsid w:val="00E46886"/>
    <w:rsid w:val="00E47AEF"/>
    <w:rsid w:val="00E47CE9"/>
    <w:rsid w:val="00E53A17"/>
    <w:rsid w:val="00E53B75"/>
    <w:rsid w:val="00E53E07"/>
    <w:rsid w:val="00E54E3B"/>
    <w:rsid w:val="00E5542F"/>
    <w:rsid w:val="00E5610B"/>
    <w:rsid w:val="00E56313"/>
    <w:rsid w:val="00E57565"/>
    <w:rsid w:val="00E61788"/>
    <w:rsid w:val="00E628C8"/>
    <w:rsid w:val="00E62B39"/>
    <w:rsid w:val="00E63821"/>
    <w:rsid w:val="00E63838"/>
    <w:rsid w:val="00E64434"/>
    <w:rsid w:val="00E64B3D"/>
    <w:rsid w:val="00E6587F"/>
    <w:rsid w:val="00E661AD"/>
    <w:rsid w:val="00E67C51"/>
    <w:rsid w:val="00E71A21"/>
    <w:rsid w:val="00E72C6C"/>
    <w:rsid w:val="00E72EFC"/>
    <w:rsid w:val="00E73585"/>
    <w:rsid w:val="00E735FB"/>
    <w:rsid w:val="00E74778"/>
    <w:rsid w:val="00E747EA"/>
    <w:rsid w:val="00E758EC"/>
    <w:rsid w:val="00E8100E"/>
    <w:rsid w:val="00E81590"/>
    <w:rsid w:val="00E81677"/>
    <w:rsid w:val="00E8234C"/>
    <w:rsid w:val="00E82BAB"/>
    <w:rsid w:val="00E82F4C"/>
    <w:rsid w:val="00E82F8F"/>
    <w:rsid w:val="00E83AA9"/>
    <w:rsid w:val="00E85679"/>
    <w:rsid w:val="00E85928"/>
    <w:rsid w:val="00E85BE8"/>
    <w:rsid w:val="00E8669A"/>
    <w:rsid w:val="00E87822"/>
    <w:rsid w:val="00E90395"/>
    <w:rsid w:val="00E907D3"/>
    <w:rsid w:val="00E90E49"/>
    <w:rsid w:val="00E9151A"/>
    <w:rsid w:val="00E917F9"/>
    <w:rsid w:val="00E91CE8"/>
    <w:rsid w:val="00E91F06"/>
    <w:rsid w:val="00E92431"/>
    <w:rsid w:val="00E9291C"/>
    <w:rsid w:val="00E938B2"/>
    <w:rsid w:val="00E93FFE"/>
    <w:rsid w:val="00E9406B"/>
    <w:rsid w:val="00E94F8A"/>
    <w:rsid w:val="00E952C1"/>
    <w:rsid w:val="00E95363"/>
    <w:rsid w:val="00E95961"/>
    <w:rsid w:val="00E960D0"/>
    <w:rsid w:val="00E96377"/>
    <w:rsid w:val="00E966E3"/>
    <w:rsid w:val="00E96BE0"/>
    <w:rsid w:val="00E97AA7"/>
    <w:rsid w:val="00E97B3E"/>
    <w:rsid w:val="00E97C61"/>
    <w:rsid w:val="00E97F74"/>
    <w:rsid w:val="00EA11C7"/>
    <w:rsid w:val="00EA1963"/>
    <w:rsid w:val="00EA23F9"/>
    <w:rsid w:val="00EA261A"/>
    <w:rsid w:val="00EA30D8"/>
    <w:rsid w:val="00EA34AF"/>
    <w:rsid w:val="00EA34BA"/>
    <w:rsid w:val="00EA3B5F"/>
    <w:rsid w:val="00EA406D"/>
    <w:rsid w:val="00EA40E4"/>
    <w:rsid w:val="00EA42AF"/>
    <w:rsid w:val="00EA4F6C"/>
    <w:rsid w:val="00EA587B"/>
    <w:rsid w:val="00EA5DDE"/>
    <w:rsid w:val="00EA5EC2"/>
    <w:rsid w:val="00EA764A"/>
    <w:rsid w:val="00EA7A41"/>
    <w:rsid w:val="00EA7FCD"/>
    <w:rsid w:val="00EB077B"/>
    <w:rsid w:val="00EB0982"/>
    <w:rsid w:val="00EB0BE5"/>
    <w:rsid w:val="00EB1085"/>
    <w:rsid w:val="00EB3673"/>
    <w:rsid w:val="00EB4EA2"/>
    <w:rsid w:val="00EB5FED"/>
    <w:rsid w:val="00EB7E6F"/>
    <w:rsid w:val="00EC1009"/>
    <w:rsid w:val="00EC10D7"/>
    <w:rsid w:val="00EC1393"/>
    <w:rsid w:val="00EC18A9"/>
    <w:rsid w:val="00EC24D5"/>
    <w:rsid w:val="00EC27C6"/>
    <w:rsid w:val="00EC3838"/>
    <w:rsid w:val="00EC3EC3"/>
    <w:rsid w:val="00EC4207"/>
    <w:rsid w:val="00EC4B6A"/>
    <w:rsid w:val="00EC5653"/>
    <w:rsid w:val="00EC71CE"/>
    <w:rsid w:val="00ED1006"/>
    <w:rsid w:val="00ED5332"/>
    <w:rsid w:val="00ED53CA"/>
    <w:rsid w:val="00ED7375"/>
    <w:rsid w:val="00EE05B2"/>
    <w:rsid w:val="00EE0640"/>
    <w:rsid w:val="00EE0825"/>
    <w:rsid w:val="00EE0F09"/>
    <w:rsid w:val="00EE10F7"/>
    <w:rsid w:val="00EE229C"/>
    <w:rsid w:val="00EE30F5"/>
    <w:rsid w:val="00EE4156"/>
    <w:rsid w:val="00EE462A"/>
    <w:rsid w:val="00EE5626"/>
    <w:rsid w:val="00EE5C40"/>
    <w:rsid w:val="00EE71C1"/>
    <w:rsid w:val="00EF00EC"/>
    <w:rsid w:val="00EF09B6"/>
    <w:rsid w:val="00EF18FE"/>
    <w:rsid w:val="00EF1DF5"/>
    <w:rsid w:val="00EF1EAD"/>
    <w:rsid w:val="00EF2674"/>
    <w:rsid w:val="00EF40ED"/>
    <w:rsid w:val="00EF4659"/>
    <w:rsid w:val="00EF5787"/>
    <w:rsid w:val="00EF60D0"/>
    <w:rsid w:val="00EF63A5"/>
    <w:rsid w:val="00EF71DB"/>
    <w:rsid w:val="00EF77A4"/>
    <w:rsid w:val="00F0012B"/>
    <w:rsid w:val="00F00212"/>
    <w:rsid w:val="00F01E0E"/>
    <w:rsid w:val="00F03CB4"/>
    <w:rsid w:val="00F04F5F"/>
    <w:rsid w:val="00F0528D"/>
    <w:rsid w:val="00F0570F"/>
    <w:rsid w:val="00F061C2"/>
    <w:rsid w:val="00F064F3"/>
    <w:rsid w:val="00F06945"/>
    <w:rsid w:val="00F06C67"/>
    <w:rsid w:val="00F06DFD"/>
    <w:rsid w:val="00F071D1"/>
    <w:rsid w:val="00F07533"/>
    <w:rsid w:val="00F078A8"/>
    <w:rsid w:val="00F078E7"/>
    <w:rsid w:val="00F10629"/>
    <w:rsid w:val="00F10CD6"/>
    <w:rsid w:val="00F14917"/>
    <w:rsid w:val="00F15FA5"/>
    <w:rsid w:val="00F167C7"/>
    <w:rsid w:val="00F16F28"/>
    <w:rsid w:val="00F17BA2"/>
    <w:rsid w:val="00F209B7"/>
    <w:rsid w:val="00F20F5C"/>
    <w:rsid w:val="00F21C0C"/>
    <w:rsid w:val="00F2201E"/>
    <w:rsid w:val="00F2376F"/>
    <w:rsid w:val="00F238DF"/>
    <w:rsid w:val="00F243D8"/>
    <w:rsid w:val="00F24595"/>
    <w:rsid w:val="00F2568D"/>
    <w:rsid w:val="00F27174"/>
    <w:rsid w:val="00F30193"/>
    <w:rsid w:val="00F30828"/>
    <w:rsid w:val="00F3094F"/>
    <w:rsid w:val="00F313D6"/>
    <w:rsid w:val="00F344DB"/>
    <w:rsid w:val="00F34BCF"/>
    <w:rsid w:val="00F3793A"/>
    <w:rsid w:val="00F37A10"/>
    <w:rsid w:val="00F40286"/>
    <w:rsid w:val="00F40F0C"/>
    <w:rsid w:val="00F41135"/>
    <w:rsid w:val="00F4181C"/>
    <w:rsid w:val="00F41F88"/>
    <w:rsid w:val="00F426CD"/>
    <w:rsid w:val="00F430CD"/>
    <w:rsid w:val="00F43291"/>
    <w:rsid w:val="00F45E66"/>
    <w:rsid w:val="00F45F12"/>
    <w:rsid w:val="00F4613C"/>
    <w:rsid w:val="00F467A2"/>
    <w:rsid w:val="00F4766C"/>
    <w:rsid w:val="00F5060E"/>
    <w:rsid w:val="00F507D1"/>
    <w:rsid w:val="00F519CE"/>
    <w:rsid w:val="00F51ADA"/>
    <w:rsid w:val="00F51BFE"/>
    <w:rsid w:val="00F52373"/>
    <w:rsid w:val="00F52EBD"/>
    <w:rsid w:val="00F533FE"/>
    <w:rsid w:val="00F55022"/>
    <w:rsid w:val="00F55DBA"/>
    <w:rsid w:val="00F60203"/>
    <w:rsid w:val="00F607C5"/>
    <w:rsid w:val="00F60DEA"/>
    <w:rsid w:val="00F60EAA"/>
    <w:rsid w:val="00F6195B"/>
    <w:rsid w:val="00F619C5"/>
    <w:rsid w:val="00F623F0"/>
    <w:rsid w:val="00F62BBF"/>
    <w:rsid w:val="00F6302A"/>
    <w:rsid w:val="00F6316E"/>
    <w:rsid w:val="00F634A9"/>
    <w:rsid w:val="00F63950"/>
    <w:rsid w:val="00F63FD7"/>
    <w:rsid w:val="00F6464F"/>
    <w:rsid w:val="00F64C2B"/>
    <w:rsid w:val="00F651BE"/>
    <w:rsid w:val="00F659EF"/>
    <w:rsid w:val="00F66223"/>
    <w:rsid w:val="00F669E8"/>
    <w:rsid w:val="00F67F53"/>
    <w:rsid w:val="00F703BE"/>
    <w:rsid w:val="00F70BCA"/>
    <w:rsid w:val="00F710A1"/>
    <w:rsid w:val="00F71F69"/>
    <w:rsid w:val="00F72B72"/>
    <w:rsid w:val="00F732FC"/>
    <w:rsid w:val="00F73813"/>
    <w:rsid w:val="00F73ADE"/>
    <w:rsid w:val="00F73E49"/>
    <w:rsid w:val="00F74746"/>
    <w:rsid w:val="00F74BB9"/>
    <w:rsid w:val="00F75582"/>
    <w:rsid w:val="00F7569B"/>
    <w:rsid w:val="00F76EFA"/>
    <w:rsid w:val="00F77CC1"/>
    <w:rsid w:val="00F804BE"/>
    <w:rsid w:val="00F817CE"/>
    <w:rsid w:val="00F82566"/>
    <w:rsid w:val="00F82C67"/>
    <w:rsid w:val="00F83434"/>
    <w:rsid w:val="00F8394B"/>
    <w:rsid w:val="00F8456C"/>
    <w:rsid w:val="00F859D8"/>
    <w:rsid w:val="00F85A7B"/>
    <w:rsid w:val="00F868F5"/>
    <w:rsid w:val="00F90409"/>
    <w:rsid w:val="00F9056A"/>
    <w:rsid w:val="00F90F8D"/>
    <w:rsid w:val="00F92782"/>
    <w:rsid w:val="00F9395F"/>
    <w:rsid w:val="00F93AA9"/>
    <w:rsid w:val="00F96985"/>
    <w:rsid w:val="00F97838"/>
    <w:rsid w:val="00FA04CA"/>
    <w:rsid w:val="00FA0BB4"/>
    <w:rsid w:val="00FA144F"/>
    <w:rsid w:val="00FA25F1"/>
    <w:rsid w:val="00FA2BB3"/>
    <w:rsid w:val="00FA3AD7"/>
    <w:rsid w:val="00FA44CC"/>
    <w:rsid w:val="00FA5D44"/>
    <w:rsid w:val="00FB17F3"/>
    <w:rsid w:val="00FB1850"/>
    <w:rsid w:val="00FB1BDB"/>
    <w:rsid w:val="00FB4826"/>
    <w:rsid w:val="00FB4C80"/>
    <w:rsid w:val="00FB6060"/>
    <w:rsid w:val="00FB6A6A"/>
    <w:rsid w:val="00FB6F9C"/>
    <w:rsid w:val="00FB7E49"/>
    <w:rsid w:val="00FC0515"/>
    <w:rsid w:val="00FC07EA"/>
    <w:rsid w:val="00FC1A4B"/>
    <w:rsid w:val="00FC437E"/>
    <w:rsid w:val="00FC6396"/>
    <w:rsid w:val="00FC7429"/>
    <w:rsid w:val="00FD07F6"/>
    <w:rsid w:val="00FD1EC8"/>
    <w:rsid w:val="00FD2108"/>
    <w:rsid w:val="00FD22B2"/>
    <w:rsid w:val="00FD47ED"/>
    <w:rsid w:val="00FD55A1"/>
    <w:rsid w:val="00FD74DB"/>
    <w:rsid w:val="00FD7660"/>
    <w:rsid w:val="00FD7726"/>
    <w:rsid w:val="00FE0655"/>
    <w:rsid w:val="00FE09F5"/>
    <w:rsid w:val="00FE2365"/>
    <w:rsid w:val="00FE2C7F"/>
    <w:rsid w:val="00FE37D7"/>
    <w:rsid w:val="00FE457A"/>
    <w:rsid w:val="00FE479A"/>
    <w:rsid w:val="00FE4C7B"/>
    <w:rsid w:val="00FE653A"/>
    <w:rsid w:val="00FE6581"/>
    <w:rsid w:val="00FE6D03"/>
    <w:rsid w:val="00FE6FE3"/>
    <w:rsid w:val="00FE7336"/>
    <w:rsid w:val="00FE787C"/>
    <w:rsid w:val="00FE78BC"/>
    <w:rsid w:val="00FE7947"/>
    <w:rsid w:val="00FF0F3B"/>
    <w:rsid w:val="00FF159C"/>
    <w:rsid w:val="00FF197C"/>
    <w:rsid w:val="00FF351A"/>
    <w:rsid w:val="00FF45A5"/>
    <w:rsid w:val="00FF4812"/>
    <w:rsid w:val="00FF5247"/>
    <w:rsid w:val="00FF55E5"/>
    <w:rsid w:val="00FF5C91"/>
    <w:rsid w:val="00FF7D76"/>
    <w:rsid w:val="021B4008"/>
    <w:rsid w:val="03D28E91"/>
    <w:rsid w:val="03E14B64"/>
    <w:rsid w:val="05491C25"/>
    <w:rsid w:val="063D7F50"/>
    <w:rsid w:val="06D25708"/>
    <w:rsid w:val="091CDAEB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ACEE40F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D389312"/>
    <w:rsid w:val="2DCB9C6B"/>
    <w:rsid w:val="2E0E3EAB"/>
    <w:rsid w:val="2E1226F1"/>
    <w:rsid w:val="2E51DCE6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18655DF"/>
    <w:rsid w:val="4239B132"/>
    <w:rsid w:val="428B659C"/>
    <w:rsid w:val="467BDBAE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0EFB7E1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5F6509C"/>
    <w:rsid w:val="66171D99"/>
    <w:rsid w:val="67BDEDDF"/>
    <w:rsid w:val="67F99832"/>
    <w:rsid w:val="685463BB"/>
    <w:rsid w:val="688AF11E"/>
    <w:rsid w:val="6B0C523E"/>
    <w:rsid w:val="6B5F904B"/>
    <w:rsid w:val="6B89471D"/>
    <w:rsid w:val="6CB9FD7E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51ABA366-6DCE-4C5F-952C-8E11EF99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6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F66223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F66223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F63FD7"/>
    <w:rPr>
      <w:color w:val="808080"/>
    </w:rPr>
  </w:style>
  <w:style w:type="paragraph" w:styleId="NormalWeb">
    <w:name w:val="Normal (Web)"/>
    <w:basedOn w:val="Normal"/>
    <w:uiPriority w:val="99"/>
    <w:unhideWhenUsed/>
    <w:rsid w:val="005230A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styleId="PlainTable5">
    <w:name w:val="Plain Table 5"/>
    <w:basedOn w:val="TableNormal"/>
    <w:uiPriority w:val="45"/>
    <w:rsid w:val="005230A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5230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AB2643-54C8-40A1-BAE3-698CD0542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2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3517</CharactersWithSpaces>
  <SharedDoc>false</SharedDoc>
  <HLinks>
    <vt:vector size="18" baseType="variant">
      <vt:variant>
        <vt:i4>1507377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_Toc134733777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_Toc134733776</vt:lpwstr>
      </vt:variant>
      <vt:variant>
        <vt:i4>1114163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_Toc134733514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pre-RAN2_122</cp:lastModifiedBy>
  <cp:revision>98</cp:revision>
  <cp:lastPrinted>2023-05-11T08:00:00Z</cp:lastPrinted>
  <dcterms:created xsi:type="dcterms:W3CDTF">2023-05-11T18:59:00Z</dcterms:created>
  <dcterms:modified xsi:type="dcterms:W3CDTF">2023-05-12T08:21:00Z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